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F1" w:rsidRPr="00D11A8D" w:rsidRDefault="00D11A8D" w:rsidP="00D11A8D">
      <w:pPr>
        <w:jc w:val="center"/>
        <w:rPr>
          <w:rFonts w:ascii="Arial Narrow" w:hAnsi="Arial Narrow"/>
        </w:rPr>
      </w:pPr>
      <w:r w:rsidRPr="00D11A8D">
        <w:rPr>
          <w:rFonts w:ascii="Arial Narrow" w:hAnsi="Arial Narrow"/>
        </w:rPr>
        <w:t>Zelena centrala Jurovski Dol</w:t>
      </w:r>
    </w:p>
    <w:p w:rsidR="00D11A8D" w:rsidRPr="00D11A8D" w:rsidRDefault="00D11A8D" w:rsidP="00D11A8D">
      <w:pPr>
        <w:jc w:val="center"/>
        <w:rPr>
          <w:rFonts w:ascii="Arial Narrow" w:hAnsi="Arial Narrow"/>
        </w:rPr>
      </w:pPr>
    </w:p>
    <w:p w:rsidR="00D11A8D" w:rsidRPr="00D11A8D" w:rsidRDefault="00D11A8D" w:rsidP="00D11A8D">
      <w:pPr>
        <w:jc w:val="center"/>
        <w:rPr>
          <w:rFonts w:ascii="Arial Narrow" w:hAnsi="Arial Narrow"/>
        </w:rPr>
      </w:pPr>
    </w:p>
    <w:p w:rsidR="00D11A8D" w:rsidRPr="00D11A8D" w:rsidRDefault="00D11A8D" w:rsidP="00D11A8D">
      <w:pPr>
        <w:jc w:val="center"/>
        <w:rPr>
          <w:rFonts w:ascii="Arial Narrow" w:hAnsi="Arial Narrow"/>
        </w:rPr>
      </w:pPr>
    </w:p>
    <w:p w:rsidR="00D11A8D" w:rsidRPr="00D11A8D" w:rsidRDefault="00D11A8D" w:rsidP="00D11A8D">
      <w:pPr>
        <w:jc w:val="center"/>
        <w:rPr>
          <w:rFonts w:ascii="Arial Narrow" w:hAnsi="Arial Narrow"/>
        </w:rPr>
      </w:pPr>
    </w:p>
    <w:p w:rsidR="00D11A8D" w:rsidRPr="00D11A8D" w:rsidRDefault="00D11A8D" w:rsidP="00D11A8D">
      <w:pPr>
        <w:jc w:val="center"/>
        <w:rPr>
          <w:rFonts w:ascii="Arial Narrow" w:hAnsi="Arial Narrow"/>
        </w:rPr>
      </w:pPr>
    </w:p>
    <w:p w:rsidR="00D11A8D" w:rsidRPr="00D11A8D" w:rsidRDefault="00D11A8D" w:rsidP="00D11A8D">
      <w:pPr>
        <w:jc w:val="center"/>
        <w:rPr>
          <w:rFonts w:ascii="Arial Narrow" w:hAnsi="Arial Narrow"/>
        </w:rPr>
      </w:pPr>
    </w:p>
    <w:p w:rsidR="00D11A8D" w:rsidRPr="00D11A8D" w:rsidRDefault="00D11A8D" w:rsidP="00D11A8D">
      <w:pPr>
        <w:jc w:val="center"/>
        <w:rPr>
          <w:rFonts w:ascii="Arial Narrow" w:hAnsi="Arial Narrow"/>
        </w:rPr>
      </w:pPr>
    </w:p>
    <w:p w:rsidR="00D11A8D" w:rsidRPr="00D11A8D" w:rsidRDefault="00D11A8D" w:rsidP="00D11A8D">
      <w:pPr>
        <w:jc w:val="center"/>
        <w:rPr>
          <w:rFonts w:ascii="Arial Narrow" w:hAnsi="Arial Narrow"/>
          <w:b/>
          <w:sz w:val="72"/>
          <w:szCs w:val="72"/>
        </w:rPr>
      </w:pPr>
    </w:p>
    <w:p w:rsidR="00D11A8D" w:rsidRPr="00D11A8D" w:rsidRDefault="00D11A8D" w:rsidP="00D11A8D">
      <w:pPr>
        <w:jc w:val="center"/>
        <w:rPr>
          <w:rFonts w:ascii="Arial Narrow" w:hAnsi="Arial Narrow"/>
          <w:b/>
          <w:sz w:val="72"/>
          <w:szCs w:val="72"/>
        </w:rPr>
      </w:pPr>
      <w:r w:rsidRPr="00D11A8D">
        <w:rPr>
          <w:rFonts w:ascii="Arial Narrow" w:hAnsi="Arial Narrow"/>
          <w:b/>
          <w:sz w:val="72"/>
          <w:szCs w:val="72"/>
        </w:rPr>
        <w:t>HIŠA KRUHA</w:t>
      </w:r>
    </w:p>
    <w:p w:rsidR="00D11A8D" w:rsidRDefault="00152BF9" w:rsidP="00D11A8D">
      <w:pPr>
        <w:jc w:val="center"/>
      </w:pPr>
      <w:r>
        <w:t>(koncept: Nataša Kramberger)</w:t>
      </w:r>
    </w:p>
    <w:p w:rsidR="00D11A8D" w:rsidRDefault="00D11A8D" w:rsidP="00D11A8D">
      <w:pPr>
        <w:jc w:val="center"/>
      </w:pPr>
    </w:p>
    <w:p w:rsidR="00D11A8D" w:rsidRDefault="00D11A8D" w:rsidP="00D11A8D">
      <w:pPr>
        <w:jc w:val="center"/>
      </w:pPr>
      <w:r>
        <w:rPr>
          <w:noProof/>
          <w:lang w:eastAsia="sl-SI"/>
        </w:rPr>
        <w:drawing>
          <wp:inline distT="0" distB="0" distL="0" distR="0">
            <wp:extent cx="2897371" cy="1838177"/>
            <wp:effectExtent l="19050" t="0" r="0" b="0"/>
            <wp:docPr id="2" name="Slika 2" descr="F:\fotke za kruh\Leto 1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ke za kruh\Leto 1962.jpg"/>
                    <pic:cNvPicPr>
                      <a:picLocks noChangeAspect="1" noChangeArrowheads="1"/>
                    </pic:cNvPicPr>
                  </pic:nvPicPr>
                  <pic:blipFill>
                    <a:blip r:embed="rId6" cstate="email"/>
                    <a:srcRect/>
                    <a:stretch>
                      <a:fillRect/>
                    </a:stretch>
                  </pic:blipFill>
                  <pic:spPr bwMode="auto">
                    <a:xfrm>
                      <a:off x="0" y="0"/>
                      <a:ext cx="2906687" cy="1844088"/>
                    </a:xfrm>
                    <a:prstGeom prst="rect">
                      <a:avLst/>
                    </a:prstGeom>
                    <a:noFill/>
                    <a:ln w="9525">
                      <a:noFill/>
                      <a:miter lim="800000"/>
                      <a:headEnd/>
                      <a:tailEnd/>
                    </a:ln>
                  </pic:spPr>
                </pic:pic>
              </a:graphicData>
            </a:graphic>
          </wp:inline>
        </w:drawing>
      </w:r>
      <w:r>
        <w:rPr>
          <w:noProof/>
          <w:lang w:eastAsia="sl-SI"/>
        </w:rPr>
        <w:drawing>
          <wp:inline distT="0" distB="0" distL="0" distR="0">
            <wp:extent cx="2743200" cy="1828800"/>
            <wp:effectExtent l="19050" t="0" r="0" b="0"/>
            <wp:docPr id="1" name="Slika 1" descr="F:\fotke za kruh\IMG_8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ke za kruh\IMG_8550[1].JPG"/>
                    <pic:cNvPicPr>
                      <a:picLocks noChangeAspect="1" noChangeArrowheads="1"/>
                    </pic:cNvPicPr>
                  </pic:nvPicPr>
                  <pic:blipFill>
                    <a:blip r:embed="rId7" cstate="email"/>
                    <a:srcRect/>
                    <a:stretch>
                      <a:fillRect/>
                    </a:stretch>
                  </pic:blipFill>
                  <pic:spPr bwMode="auto">
                    <a:xfrm>
                      <a:off x="0" y="0"/>
                      <a:ext cx="2749506" cy="1833004"/>
                    </a:xfrm>
                    <a:prstGeom prst="rect">
                      <a:avLst/>
                    </a:prstGeom>
                    <a:noFill/>
                    <a:ln w="9525">
                      <a:noFill/>
                      <a:miter lim="800000"/>
                      <a:headEnd/>
                      <a:tailEnd/>
                    </a:ln>
                  </pic:spPr>
                </pic:pic>
              </a:graphicData>
            </a:graphic>
          </wp:inline>
        </w:drawing>
      </w:r>
    </w:p>
    <w:p w:rsidR="009A1BD4" w:rsidRDefault="009A1BD4" w:rsidP="00D11A8D">
      <w:pPr>
        <w:jc w:val="center"/>
      </w:pPr>
    </w:p>
    <w:p w:rsidR="009A1BD4" w:rsidRDefault="009A1BD4" w:rsidP="00D11A8D">
      <w:pPr>
        <w:jc w:val="center"/>
      </w:pPr>
    </w:p>
    <w:p w:rsidR="009A1BD4" w:rsidRDefault="009A1BD4" w:rsidP="00D11A8D">
      <w:pPr>
        <w:jc w:val="center"/>
      </w:pPr>
    </w:p>
    <w:p w:rsidR="009A1BD4" w:rsidRDefault="009A1BD4" w:rsidP="00D11A8D">
      <w:pPr>
        <w:jc w:val="center"/>
      </w:pPr>
    </w:p>
    <w:p w:rsidR="009A1BD4" w:rsidRDefault="009A1BD4" w:rsidP="00D11A8D">
      <w:pPr>
        <w:jc w:val="center"/>
      </w:pPr>
    </w:p>
    <w:p w:rsidR="00962C57" w:rsidRDefault="009A1BD4" w:rsidP="00962C57">
      <w:pPr>
        <w:jc w:val="center"/>
      </w:pPr>
      <w:r>
        <w:t>Jurovski Dol, april – maj 2011</w:t>
      </w:r>
    </w:p>
    <w:p w:rsidR="00615D5E" w:rsidRDefault="00962C57" w:rsidP="00B94980">
      <w:pPr>
        <w:jc w:val="right"/>
        <w:rPr>
          <w:rFonts w:ascii="Arial Narrow" w:hAnsi="Arial Narrow"/>
          <w:b/>
          <w:sz w:val="28"/>
          <w:szCs w:val="28"/>
        </w:rPr>
      </w:pPr>
      <w:r>
        <w:br w:type="page"/>
      </w:r>
      <w:r w:rsidR="00B94980" w:rsidRPr="00B94980">
        <w:rPr>
          <w:rFonts w:ascii="Arial Narrow" w:hAnsi="Arial Narrow"/>
          <w:b/>
          <w:sz w:val="28"/>
          <w:szCs w:val="28"/>
        </w:rPr>
        <w:lastRenderedPageBreak/>
        <w:t>KAZALO</w:t>
      </w:r>
    </w:p>
    <w:p w:rsidR="00615D5E" w:rsidRDefault="00615D5E" w:rsidP="00B94980">
      <w:pPr>
        <w:jc w:val="right"/>
        <w:rPr>
          <w:rFonts w:ascii="Arial Narrow" w:hAnsi="Arial Narrow"/>
          <w:b/>
          <w:sz w:val="28"/>
          <w:szCs w:val="28"/>
        </w:rPr>
      </w:pPr>
    </w:p>
    <w:p w:rsidR="00615D5E" w:rsidRDefault="00615D5E" w:rsidP="00B94980">
      <w:pPr>
        <w:jc w:val="right"/>
        <w:rPr>
          <w:rFonts w:ascii="Arial Narrow" w:hAnsi="Arial Narrow"/>
          <w:b/>
          <w:sz w:val="28"/>
          <w:szCs w:val="28"/>
        </w:rPr>
      </w:pPr>
    </w:p>
    <w:p w:rsidR="00615D5E" w:rsidRDefault="00615D5E" w:rsidP="00B94980">
      <w:pPr>
        <w:jc w:val="right"/>
        <w:rPr>
          <w:rFonts w:ascii="Arial Narrow" w:hAnsi="Arial Narrow"/>
          <w:b/>
          <w:sz w:val="28"/>
          <w:szCs w:val="28"/>
        </w:rPr>
      </w:pPr>
    </w:p>
    <w:p w:rsidR="00615D5E" w:rsidRDefault="00615D5E" w:rsidP="00B94980">
      <w:pPr>
        <w:jc w:val="right"/>
        <w:rPr>
          <w:rFonts w:ascii="Arial Narrow" w:hAnsi="Arial Narrow"/>
          <w:b/>
          <w:sz w:val="28"/>
          <w:szCs w:val="28"/>
        </w:rPr>
      </w:pPr>
    </w:p>
    <w:p w:rsidR="00615D5E" w:rsidRDefault="00615D5E" w:rsidP="00B94980">
      <w:pPr>
        <w:jc w:val="right"/>
        <w:rPr>
          <w:rFonts w:ascii="Arial Narrow" w:hAnsi="Arial Narrow"/>
          <w:b/>
          <w:sz w:val="28"/>
          <w:szCs w:val="28"/>
        </w:rPr>
      </w:pPr>
    </w:p>
    <w:p w:rsidR="00615D5E" w:rsidRDefault="00615D5E" w:rsidP="00B94980">
      <w:pPr>
        <w:jc w:val="right"/>
        <w:rPr>
          <w:rFonts w:ascii="Arial Narrow" w:hAnsi="Arial Narrow"/>
          <w:b/>
          <w:sz w:val="28"/>
          <w:szCs w:val="28"/>
        </w:rPr>
      </w:pPr>
    </w:p>
    <w:p w:rsidR="00615D5E" w:rsidRDefault="00615D5E" w:rsidP="00B94980">
      <w:pPr>
        <w:jc w:val="right"/>
        <w:rPr>
          <w:rFonts w:ascii="Arial Narrow" w:hAnsi="Arial Narrow"/>
          <w:b/>
          <w:sz w:val="28"/>
          <w:szCs w:val="28"/>
        </w:rPr>
      </w:pPr>
    </w:p>
    <w:p w:rsidR="00682445" w:rsidRDefault="00B94980">
      <w:pPr>
        <w:pStyle w:val="Kazalovsebine1"/>
        <w:rPr>
          <w:rFonts w:asciiTheme="minorHAnsi" w:eastAsiaTheme="minorEastAsia" w:hAnsiTheme="minorHAnsi"/>
          <w:b w:val="0"/>
          <w:bCs w:val="0"/>
          <w:caps w:val="0"/>
          <w:noProof/>
          <w:sz w:val="22"/>
          <w:szCs w:val="22"/>
          <w:lang w:eastAsia="sl-SI"/>
        </w:rPr>
      </w:pPr>
      <w:r w:rsidRPr="00B94980">
        <w:rPr>
          <w:rFonts w:ascii="Arial Narrow" w:hAnsi="Arial Narrow"/>
          <w:b w:val="0"/>
          <w:sz w:val="28"/>
          <w:szCs w:val="28"/>
        </w:rPr>
        <w:fldChar w:fldCharType="begin"/>
      </w:r>
      <w:r w:rsidRPr="00B94980">
        <w:rPr>
          <w:rFonts w:ascii="Arial Narrow" w:hAnsi="Arial Narrow"/>
          <w:b w:val="0"/>
          <w:sz w:val="28"/>
          <w:szCs w:val="28"/>
        </w:rPr>
        <w:instrText xml:space="preserve"> TOC \o "1-3" \h \z \u </w:instrText>
      </w:r>
      <w:r w:rsidRPr="00B94980">
        <w:rPr>
          <w:rFonts w:ascii="Arial Narrow" w:hAnsi="Arial Narrow"/>
          <w:b w:val="0"/>
          <w:sz w:val="28"/>
          <w:szCs w:val="28"/>
        </w:rPr>
        <w:fldChar w:fldCharType="separate"/>
      </w:r>
      <w:hyperlink w:anchor="_Toc293195506" w:history="1">
        <w:r w:rsidR="00682445" w:rsidRPr="00A45865">
          <w:rPr>
            <w:rStyle w:val="Hiperpovezava"/>
            <w:rFonts w:ascii="Arial Narrow" w:hAnsi="Arial Narrow"/>
            <w:noProof/>
          </w:rPr>
          <w:t>KAZALO FOTOGRAFIJ</w:t>
        </w:r>
        <w:r w:rsidR="00682445">
          <w:rPr>
            <w:noProof/>
            <w:webHidden/>
          </w:rPr>
          <w:tab/>
        </w:r>
        <w:r w:rsidR="00682445">
          <w:rPr>
            <w:noProof/>
            <w:webHidden/>
          </w:rPr>
          <w:fldChar w:fldCharType="begin"/>
        </w:r>
        <w:r w:rsidR="00682445">
          <w:rPr>
            <w:noProof/>
            <w:webHidden/>
          </w:rPr>
          <w:instrText xml:space="preserve"> PAGEREF _Toc293195506 \h </w:instrText>
        </w:r>
        <w:r w:rsidR="00682445">
          <w:rPr>
            <w:noProof/>
            <w:webHidden/>
          </w:rPr>
        </w:r>
        <w:r w:rsidR="00682445">
          <w:rPr>
            <w:noProof/>
            <w:webHidden/>
          </w:rPr>
          <w:fldChar w:fldCharType="separate"/>
        </w:r>
        <w:r w:rsidR="00682445">
          <w:rPr>
            <w:noProof/>
            <w:webHidden/>
          </w:rPr>
          <w:t>3</w:t>
        </w:r>
        <w:r w:rsidR="00682445">
          <w:rPr>
            <w:noProof/>
            <w:webHidden/>
          </w:rPr>
          <w:fldChar w:fldCharType="end"/>
        </w:r>
      </w:hyperlink>
    </w:p>
    <w:p w:rsidR="00682445" w:rsidRDefault="00682445">
      <w:pPr>
        <w:pStyle w:val="Kazalovsebine1"/>
        <w:rPr>
          <w:rFonts w:asciiTheme="minorHAnsi" w:eastAsiaTheme="minorEastAsia" w:hAnsiTheme="minorHAnsi"/>
          <w:b w:val="0"/>
          <w:bCs w:val="0"/>
          <w:caps w:val="0"/>
          <w:noProof/>
          <w:sz w:val="22"/>
          <w:szCs w:val="22"/>
          <w:lang w:eastAsia="sl-SI"/>
        </w:rPr>
      </w:pPr>
      <w:hyperlink w:anchor="_Toc293195507" w:history="1">
        <w:r w:rsidRPr="00A45865">
          <w:rPr>
            <w:rStyle w:val="Hiperpovezava"/>
            <w:rFonts w:ascii="Arial Narrow" w:hAnsi="Arial Narrow"/>
            <w:noProof/>
          </w:rPr>
          <w:t>PREDGOVOR: iz klasja v kruh</w:t>
        </w:r>
        <w:r>
          <w:rPr>
            <w:noProof/>
            <w:webHidden/>
          </w:rPr>
          <w:tab/>
        </w:r>
        <w:r>
          <w:rPr>
            <w:noProof/>
            <w:webHidden/>
          </w:rPr>
          <w:fldChar w:fldCharType="begin"/>
        </w:r>
        <w:r>
          <w:rPr>
            <w:noProof/>
            <w:webHidden/>
          </w:rPr>
          <w:instrText xml:space="preserve"> PAGEREF _Toc293195507 \h </w:instrText>
        </w:r>
        <w:r>
          <w:rPr>
            <w:noProof/>
            <w:webHidden/>
          </w:rPr>
        </w:r>
        <w:r>
          <w:rPr>
            <w:noProof/>
            <w:webHidden/>
          </w:rPr>
          <w:fldChar w:fldCharType="separate"/>
        </w:r>
        <w:r>
          <w:rPr>
            <w:noProof/>
            <w:webHidden/>
          </w:rPr>
          <w:t>4</w:t>
        </w:r>
        <w:r>
          <w:rPr>
            <w:noProof/>
            <w:webHidden/>
          </w:rPr>
          <w:fldChar w:fldCharType="end"/>
        </w:r>
      </w:hyperlink>
    </w:p>
    <w:p w:rsidR="00682445" w:rsidRDefault="00682445">
      <w:pPr>
        <w:pStyle w:val="Kazalovsebine1"/>
        <w:rPr>
          <w:rFonts w:asciiTheme="minorHAnsi" w:eastAsiaTheme="minorEastAsia" w:hAnsiTheme="minorHAnsi"/>
          <w:b w:val="0"/>
          <w:bCs w:val="0"/>
          <w:caps w:val="0"/>
          <w:noProof/>
          <w:sz w:val="22"/>
          <w:szCs w:val="22"/>
          <w:lang w:eastAsia="sl-SI"/>
        </w:rPr>
      </w:pPr>
      <w:hyperlink w:anchor="_Toc293195508" w:history="1">
        <w:r w:rsidRPr="00A45865">
          <w:rPr>
            <w:rStyle w:val="Hiperpovezava"/>
            <w:rFonts w:ascii="Arial Narrow" w:hAnsi="Arial Narrow"/>
            <w:noProof/>
          </w:rPr>
          <w:t>O HIŠI: cimprana hiša pri Jurovskem Dolu</w:t>
        </w:r>
        <w:r>
          <w:rPr>
            <w:noProof/>
            <w:webHidden/>
          </w:rPr>
          <w:tab/>
        </w:r>
        <w:r>
          <w:rPr>
            <w:noProof/>
            <w:webHidden/>
          </w:rPr>
          <w:fldChar w:fldCharType="begin"/>
        </w:r>
        <w:r>
          <w:rPr>
            <w:noProof/>
            <w:webHidden/>
          </w:rPr>
          <w:instrText xml:space="preserve"> PAGEREF _Toc293195508 \h </w:instrText>
        </w:r>
        <w:r>
          <w:rPr>
            <w:noProof/>
            <w:webHidden/>
          </w:rPr>
        </w:r>
        <w:r>
          <w:rPr>
            <w:noProof/>
            <w:webHidden/>
          </w:rPr>
          <w:fldChar w:fldCharType="separate"/>
        </w:r>
        <w:r>
          <w:rPr>
            <w:noProof/>
            <w:webHidden/>
          </w:rPr>
          <w:t>5</w:t>
        </w:r>
        <w:r>
          <w:rPr>
            <w:noProof/>
            <w:webHidden/>
          </w:rPr>
          <w:fldChar w:fldCharType="end"/>
        </w:r>
      </w:hyperlink>
    </w:p>
    <w:p w:rsidR="00682445" w:rsidRDefault="00682445">
      <w:pPr>
        <w:pStyle w:val="Kazalovsebine2"/>
        <w:tabs>
          <w:tab w:val="right" w:pos="9062"/>
        </w:tabs>
        <w:rPr>
          <w:rFonts w:eastAsiaTheme="minorEastAsia" w:cstheme="minorBidi"/>
          <w:b w:val="0"/>
          <w:bCs w:val="0"/>
          <w:noProof/>
          <w:sz w:val="22"/>
          <w:szCs w:val="22"/>
          <w:lang w:eastAsia="sl-SI"/>
        </w:rPr>
      </w:pPr>
      <w:hyperlink w:anchor="_Toc293195509" w:history="1">
        <w:r w:rsidRPr="00A45865">
          <w:rPr>
            <w:rStyle w:val="Hiperpovezava"/>
            <w:rFonts w:ascii="Arial Narrow" w:hAnsi="Arial Narrow"/>
            <w:noProof/>
          </w:rPr>
          <w:t>O kateri cimprani hiši govorimo?</w:t>
        </w:r>
        <w:r>
          <w:rPr>
            <w:noProof/>
            <w:webHidden/>
          </w:rPr>
          <w:tab/>
        </w:r>
        <w:r>
          <w:rPr>
            <w:noProof/>
            <w:webHidden/>
          </w:rPr>
          <w:fldChar w:fldCharType="begin"/>
        </w:r>
        <w:r>
          <w:rPr>
            <w:noProof/>
            <w:webHidden/>
          </w:rPr>
          <w:instrText xml:space="preserve"> PAGEREF _Toc293195509 \h </w:instrText>
        </w:r>
        <w:r>
          <w:rPr>
            <w:noProof/>
            <w:webHidden/>
          </w:rPr>
        </w:r>
        <w:r>
          <w:rPr>
            <w:noProof/>
            <w:webHidden/>
          </w:rPr>
          <w:fldChar w:fldCharType="separate"/>
        </w:r>
        <w:r>
          <w:rPr>
            <w:noProof/>
            <w:webHidden/>
          </w:rPr>
          <w:t>5</w:t>
        </w:r>
        <w:r>
          <w:rPr>
            <w:noProof/>
            <w:webHidden/>
          </w:rPr>
          <w:fldChar w:fldCharType="end"/>
        </w:r>
      </w:hyperlink>
    </w:p>
    <w:p w:rsidR="00682445" w:rsidRDefault="00682445">
      <w:pPr>
        <w:pStyle w:val="Kazalovsebine2"/>
        <w:tabs>
          <w:tab w:val="right" w:pos="9062"/>
        </w:tabs>
        <w:rPr>
          <w:rFonts w:eastAsiaTheme="minorEastAsia" w:cstheme="minorBidi"/>
          <w:b w:val="0"/>
          <w:bCs w:val="0"/>
          <w:noProof/>
          <w:sz w:val="22"/>
          <w:szCs w:val="22"/>
          <w:lang w:eastAsia="sl-SI"/>
        </w:rPr>
      </w:pPr>
      <w:hyperlink w:anchor="_Toc293195510" w:history="1">
        <w:r w:rsidRPr="00A45865">
          <w:rPr>
            <w:rStyle w:val="Hiperpovezava"/>
            <w:rFonts w:ascii="Arial Narrow" w:hAnsi="Arial Narrow"/>
            <w:noProof/>
          </w:rPr>
          <w:t>Notranjost hiše</w:t>
        </w:r>
        <w:r>
          <w:rPr>
            <w:noProof/>
            <w:webHidden/>
          </w:rPr>
          <w:tab/>
        </w:r>
        <w:r>
          <w:rPr>
            <w:noProof/>
            <w:webHidden/>
          </w:rPr>
          <w:fldChar w:fldCharType="begin"/>
        </w:r>
        <w:r>
          <w:rPr>
            <w:noProof/>
            <w:webHidden/>
          </w:rPr>
          <w:instrText xml:space="preserve"> PAGEREF _Toc293195510 \h </w:instrText>
        </w:r>
        <w:r>
          <w:rPr>
            <w:noProof/>
            <w:webHidden/>
          </w:rPr>
        </w:r>
        <w:r>
          <w:rPr>
            <w:noProof/>
            <w:webHidden/>
          </w:rPr>
          <w:fldChar w:fldCharType="separate"/>
        </w:r>
        <w:r>
          <w:rPr>
            <w:noProof/>
            <w:webHidden/>
          </w:rPr>
          <w:t>6</w:t>
        </w:r>
        <w:r>
          <w:rPr>
            <w:noProof/>
            <w:webHidden/>
          </w:rPr>
          <w:fldChar w:fldCharType="end"/>
        </w:r>
      </w:hyperlink>
    </w:p>
    <w:p w:rsidR="00682445" w:rsidRDefault="00682445">
      <w:pPr>
        <w:pStyle w:val="Kazalovsebine2"/>
        <w:tabs>
          <w:tab w:val="right" w:pos="9062"/>
        </w:tabs>
        <w:rPr>
          <w:rFonts w:eastAsiaTheme="minorEastAsia" w:cstheme="minorBidi"/>
          <w:b w:val="0"/>
          <w:bCs w:val="0"/>
          <w:noProof/>
          <w:sz w:val="22"/>
          <w:szCs w:val="22"/>
          <w:lang w:eastAsia="sl-SI"/>
        </w:rPr>
      </w:pPr>
      <w:hyperlink w:anchor="_Toc293195511" w:history="1">
        <w:r w:rsidRPr="00A45865">
          <w:rPr>
            <w:rStyle w:val="Hiperpovezava"/>
            <w:rFonts w:ascii="Arial Narrow" w:hAnsi="Arial Narrow"/>
            <w:noProof/>
          </w:rPr>
          <w:t>Kako obnoviti cimprano hišo?</w:t>
        </w:r>
        <w:r>
          <w:rPr>
            <w:noProof/>
            <w:webHidden/>
          </w:rPr>
          <w:tab/>
        </w:r>
        <w:r>
          <w:rPr>
            <w:noProof/>
            <w:webHidden/>
          </w:rPr>
          <w:fldChar w:fldCharType="begin"/>
        </w:r>
        <w:r>
          <w:rPr>
            <w:noProof/>
            <w:webHidden/>
          </w:rPr>
          <w:instrText xml:space="preserve"> PAGEREF _Toc293195511 \h </w:instrText>
        </w:r>
        <w:r>
          <w:rPr>
            <w:noProof/>
            <w:webHidden/>
          </w:rPr>
        </w:r>
        <w:r>
          <w:rPr>
            <w:noProof/>
            <w:webHidden/>
          </w:rPr>
          <w:fldChar w:fldCharType="separate"/>
        </w:r>
        <w:r>
          <w:rPr>
            <w:noProof/>
            <w:webHidden/>
          </w:rPr>
          <w:t>7</w:t>
        </w:r>
        <w:r>
          <w:rPr>
            <w:noProof/>
            <w:webHidden/>
          </w:rPr>
          <w:fldChar w:fldCharType="end"/>
        </w:r>
      </w:hyperlink>
    </w:p>
    <w:p w:rsidR="00682445" w:rsidRDefault="00682445">
      <w:pPr>
        <w:pStyle w:val="Kazalovsebine1"/>
        <w:rPr>
          <w:rFonts w:asciiTheme="minorHAnsi" w:eastAsiaTheme="minorEastAsia" w:hAnsiTheme="minorHAnsi"/>
          <w:b w:val="0"/>
          <w:bCs w:val="0"/>
          <w:caps w:val="0"/>
          <w:noProof/>
          <w:sz w:val="22"/>
          <w:szCs w:val="22"/>
          <w:lang w:eastAsia="sl-SI"/>
        </w:rPr>
      </w:pPr>
      <w:hyperlink w:anchor="_Toc293195512" w:history="1">
        <w:r w:rsidRPr="00A45865">
          <w:rPr>
            <w:rStyle w:val="Hiperpovezava"/>
            <w:rFonts w:ascii="Arial Narrow" w:hAnsi="Arial Narrow"/>
            <w:noProof/>
          </w:rPr>
          <w:t>O KONCEPTU: zakaj kruh?</w:t>
        </w:r>
        <w:r>
          <w:rPr>
            <w:noProof/>
            <w:webHidden/>
          </w:rPr>
          <w:tab/>
        </w:r>
        <w:r>
          <w:rPr>
            <w:noProof/>
            <w:webHidden/>
          </w:rPr>
          <w:fldChar w:fldCharType="begin"/>
        </w:r>
        <w:r>
          <w:rPr>
            <w:noProof/>
            <w:webHidden/>
          </w:rPr>
          <w:instrText xml:space="preserve"> PAGEREF _Toc293195512 \h </w:instrText>
        </w:r>
        <w:r>
          <w:rPr>
            <w:noProof/>
            <w:webHidden/>
          </w:rPr>
        </w:r>
        <w:r>
          <w:rPr>
            <w:noProof/>
            <w:webHidden/>
          </w:rPr>
          <w:fldChar w:fldCharType="separate"/>
        </w:r>
        <w:r>
          <w:rPr>
            <w:noProof/>
            <w:webHidden/>
          </w:rPr>
          <w:t>10</w:t>
        </w:r>
        <w:r>
          <w:rPr>
            <w:noProof/>
            <w:webHidden/>
          </w:rPr>
          <w:fldChar w:fldCharType="end"/>
        </w:r>
      </w:hyperlink>
    </w:p>
    <w:p w:rsidR="00682445" w:rsidRDefault="00682445">
      <w:pPr>
        <w:pStyle w:val="Kazalovsebine2"/>
        <w:tabs>
          <w:tab w:val="right" w:pos="9062"/>
        </w:tabs>
        <w:rPr>
          <w:rFonts w:eastAsiaTheme="minorEastAsia" w:cstheme="minorBidi"/>
          <w:b w:val="0"/>
          <w:bCs w:val="0"/>
          <w:noProof/>
          <w:sz w:val="22"/>
          <w:szCs w:val="22"/>
          <w:lang w:eastAsia="sl-SI"/>
        </w:rPr>
      </w:pPr>
      <w:hyperlink w:anchor="_Toc293195513" w:history="1">
        <w:r w:rsidRPr="00A45865">
          <w:rPr>
            <w:rStyle w:val="Hiperpovezava"/>
            <w:rFonts w:ascii="Arial Narrow" w:hAnsi="Arial Narrow"/>
            <w:noProof/>
          </w:rPr>
          <w:t>Samooskrba s hrano: za naše zdravje</w:t>
        </w:r>
        <w:r>
          <w:rPr>
            <w:noProof/>
            <w:webHidden/>
          </w:rPr>
          <w:tab/>
        </w:r>
        <w:r>
          <w:rPr>
            <w:noProof/>
            <w:webHidden/>
          </w:rPr>
          <w:fldChar w:fldCharType="begin"/>
        </w:r>
        <w:r>
          <w:rPr>
            <w:noProof/>
            <w:webHidden/>
          </w:rPr>
          <w:instrText xml:space="preserve"> PAGEREF _Toc293195513 \h </w:instrText>
        </w:r>
        <w:r>
          <w:rPr>
            <w:noProof/>
            <w:webHidden/>
          </w:rPr>
        </w:r>
        <w:r>
          <w:rPr>
            <w:noProof/>
            <w:webHidden/>
          </w:rPr>
          <w:fldChar w:fldCharType="separate"/>
        </w:r>
        <w:r>
          <w:rPr>
            <w:noProof/>
            <w:webHidden/>
          </w:rPr>
          <w:t>14</w:t>
        </w:r>
        <w:r>
          <w:rPr>
            <w:noProof/>
            <w:webHidden/>
          </w:rPr>
          <w:fldChar w:fldCharType="end"/>
        </w:r>
      </w:hyperlink>
    </w:p>
    <w:p w:rsidR="00682445" w:rsidRDefault="00682445">
      <w:pPr>
        <w:pStyle w:val="Kazalovsebine1"/>
        <w:rPr>
          <w:rFonts w:asciiTheme="minorHAnsi" w:eastAsiaTheme="minorEastAsia" w:hAnsiTheme="minorHAnsi"/>
          <w:b w:val="0"/>
          <w:bCs w:val="0"/>
          <w:caps w:val="0"/>
          <w:noProof/>
          <w:sz w:val="22"/>
          <w:szCs w:val="22"/>
          <w:lang w:eastAsia="sl-SI"/>
        </w:rPr>
      </w:pPr>
      <w:hyperlink w:anchor="_Toc293195514" w:history="1">
        <w:r w:rsidRPr="00A45865">
          <w:rPr>
            <w:rStyle w:val="Hiperpovezava"/>
            <w:rFonts w:ascii="Arial Narrow" w:hAnsi="Arial Narrow"/>
            <w:noProof/>
          </w:rPr>
          <w:t>HIŠA KRUHA</w:t>
        </w:r>
        <w:r>
          <w:rPr>
            <w:noProof/>
            <w:webHidden/>
          </w:rPr>
          <w:tab/>
        </w:r>
        <w:r>
          <w:rPr>
            <w:noProof/>
            <w:webHidden/>
          </w:rPr>
          <w:fldChar w:fldCharType="begin"/>
        </w:r>
        <w:r>
          <w:rPr>
            <w:noProof/>
            <w:webHidden/>
          </w:rPr>
          <w:instrText xml:space="preserve"> PAGEREF _Toc293195514 \h </w:instrText>
        </w:r>
        <w:r>
          <w:rPr>
            <w:noProof/>
            <w:webHidden/>
          </w:rPr>
        </w:r>
        <w:r>
          <w:rPr>
            <w:noProof/>
            <w:webHidden/>
          </w:rPr>
          <w:fldChar w:fldCharType="separate"/>
        </w:r>
        <w:r>
          <w:rPr>
            <w:noProof/>
            <w:webHidden/>
          </w:rPr>
          <w:t>16</w:t>
        </w:r>
        <w:r>
          <w:rPr>
            <w:noProof/>
            <w:webHidden/>
          </w:rPr>
          <w:fldChar w:fldCharType="end"/>
        </w:r>
      </w:hyperlink>
    </w:p>
    <w:p w:rsidR="00682445" w:rsidRDefault="00682445">
      <w:pPr>
        <w:pStyle w:val="Kazalovsebine2"/>
        <w:tabs>
          <w:tab w:val="right" w:pos="9062"/>
        </w:tabs>
        <w:rPr>
          <w:rFonts w:eastAsiaTheme="minorEastAsia" w:cstheme="minorBidi"/>
          <w:b w:val="0"/>
          <w:bCs w:val="0"/>
          <w:noProof/>
          <w:sz w:val="22"/>
          <w:szCs w:val="22"/>
          <w:lang w:eastAsia="sl-SI"/>
        </w:rPr>
      </w:pPr>
      <w:hyperlink w:anchor="_Toc293195515" w:history="1">
        <w:r w:rsidRPr="00A45865">
          <w:rPr>
            <w:rStyle w:val="Hiperpovezava"/>
            <w:rFonts w:ascii="Arial Narrow" w:hAnsi="Arial Narrow"/>
            <w:noProof/>
          </w:rPr>
          <w:t>Hiša kruha bo v končni obliki obsegala:</w:t>
        </w:r>
        <w:r>
          <w:rPr>
            <w:noProof/>
            <w:webHidden/>
          </w:rPr>
          <w:tab/>
        </w:r>
        <w:r>
          <w:rPr>
            <w:noProof/>
            <w:webHidden/>
          </w:rPr>
          <w:fldChar w:fldCharType="begin"/>
        </w:r>
        <w:r>
          <w:rPr>
            <w:noProof/>
            <w:webHidden/>
          </w:rPr>
          <w:instrText xml:space="preserve"> PAGEREF _Toc293195515 \h </w:instrText>
        </w:r>
        <w:r>
          <w:rPr>
            <w:noProof/>
            <w:webHidden/>
          </w:rPr>
        </w:r>
        <w:r>
          <w:rPr>
            <w:noProof/>
            <w:webHidden/>
          </w:rPr>
          <w:fldChar w:fldCharType="separate"/>
        </w:r>
        <w:r>
          <w:rPr>
            <w:noProof/>
            <w:webHidden/>
          </w:rPr>
          <w:t>16</w:t>
        </w:r>
        <w:r>
          <w:rPr>
            <w:noProof/>
            <w:webHidden/>
          </w:rPr>
          <w:fldChar w:fldCharType="end"/>
        </w:r>
      </w:hyperlink>
    </w:p>
    <w:p w:rsidR="00682445" w:rsidRDefault="00682445">
      <w:pPr>
        <w:pStyle w:val="Kazalovsebine2"/>
        <w:tabs>
          <w:tab w:val="right" w:pos="9062"/>
        </w:tabs>
        <w:rPr>
          <w:rFonts w:eastAsiaTheme="minorEastAsia" w:cstheme="minorBidi"/>
          <w:b w:val="0"/>
          <w:bCs w:val="0"/>
          <w:noProof/>
          <w:sz w:val="22"/>
          <w:szCs w:val="22"/>
          <w:lang w:eastAsia="sl-SI"/>
        </w:rPr>
      </w:pPr>
      <w:hyperlink w:anchor="_Toc293195516" w:history="1">
        <w:r w:rsidRPr="00A45865">
          <w:rPr>
            <w:rStyle w:val="Hiperpovezava"/>
            <w:rFonts w:ascii="Arial Narrow" w:hAnsi="Arial Narrow"/>
            <w:noProof/>
          </w:rPr>
          <w:t>Projekt Hiša kruha bo obsegal (časovnica):</w:t>
        </w:r>
        <w:r>
          <w:rPr>
            <w:noProof/>
            <w:webHidden/>
          </w:rPr>
          <w:tab/>
        </w:r>
        <w:r>
          <w:rPr>
            <w:noProof/>
            <w:webHidden/>
          </w:rPr>
          <w:fldChar w:fldCharType="begin"/>
        </w:r>
        <w:r>
          <w:rPr>
            <w:noProof/>
            <w:webHidden/>
          </w:rPr>
          <w:instrText xml:space="preserve"> PAGEREF _Toc293195516 \h </w:instrText>
        </w:r>
        <w:r>
          <w:rPr>
            <w:noProof/>
            <w:webHidden/>
          </w:rPr>
        </w:r>
        <w:r>
          <w:rPr>
            <w:noProof/>
            <w:webHidden/>
          </w:rPr>
          <w:fldChar w:fldCharType="separate"/>
        </w:r>
        <w:r>
          <w:rPr>
            <w:noProof/>
            <w:webHidden/>
          </w:rPr>
          <w:t>17</w:t>
        </w:r>
        <w:r>
          <w:rPr>
            <w:noProof/>
            <w:webHidden/>
          </w:rPr>
          <w:fldChar w:fldCharType="end"/>
        </w:r>
      </w:hyperlink>
    </w:p>
    <w:p w:rsidR="00682445" w:rsidRDefault="00682445">
      <w:pPr>
        <w:pStyle w:val="Kazalovsebine2"/>
        <w:tabs>
          <w:tab w:val="right" w:pos="9062"/>
        </w:tabs>
        <w:rPr>
          <w:rFonts w:eastAsiaTheme="minorEastAsia" w:cstheme="minorBidi"/>
          <w:b w:val="0"/>
          <w:bCs w:val="0"/>
          <w:noProof/>
          <w:sz w:val="22"/>
          <w:szCs w:val="22"/>
          <w:lang w:eastAsia="sl-SI"/>
        </w:rPr>
      </w:pPr>
      <w:hyperlink w:anchor="_Toc293195517" w:history="1">
        <w:r w:rsidRPr="00A45865">
          <w:rPr>
            <w:rStyle w:val="Hiperpovezava"/>
            <w:rFonts w:ascii="Arial Narrow" w:hAnsi="Arial Narrow"/>
            <w:noProof/>
          </w:rPr>
          <w:t>Materialni stroški projekta Hiša kruha</w:t>
        </w:r>
        <w:r>
          <w:rPr>
            <w:noProof/>
            <w:webHidden/>
          </w:rPr>
          <w:tab/>
        </w:r>
        <w:r>
          <w:rPr>
            <w:noProof/>
            <w:webHidden/>
          </w:rPr>
          <w:fldChar w:fldCharType="begin"/>
        </w:r>
        <w:r>
          <w:rPr>
            <w:noProof/>
            <w:webHidden/>
          </w:rPr>
          <w:instrText xml:space="preserve"> PAGEREF _Toc293195517 \h </w:instrText>
        </w:r>
        <w:r>
          <w:rPr>
            <w:noProof/>
            <w:webHidden/>
          </w:rPr>
        </w:r>
        <w:r>
          <w:rPr>
            <w:noProof/>
            <w:webHidden/>
          </w:rPr>
          <w:fldChar w:fldCharType="separate"/>
        </w:r>
        <w:r>
          <w:rPr>
            <w:noProof/>
            <w:webHidden/>
          </w:rPr>
          <w:t>19</w:t>
        </w:r>
        <w:r>
          <w:rPr>
            <w:noProof/>
            <w:webHidden/>
          </w:rPr>
          <w:fldChar w:fldCharType="end"/>
        </w:r>
      </w:hyperlink>
    </w:p>
    <w:p w:rsidR="00682445" w:rsidRDefault="00682445">
      <w:pPr>
        <w:pStyle w:val="Kazalovsebine1"/>
        <w:rPr>
          <w:rFonts w:asciiTheme="minorHAnsi" w:eastAsiaTheme="minorEastAsia" w:hAnsiTheme="minorHAnsi"/>
          <w:b w:val="0"/>
          <w:bCs w:val="0"/>
          <w:caps w:val="0"/>
          <w:noProof/>
          <w:sz w:val="22"/>
          <w:szCs w:val="22"/>
          <w:lang w:eastAsia="sl-SI"/>
        </w:rPr>
      </w:pPr>
      <w:hyperlink w:anchor="_Toc293195518" w:history="1">
        <w:r w:rsidRPr="00A45865">
          <w:rPr>
            <w:rStyle w:val="Hiperpovezava"/>
            <w:rFonts w:ascii="Arial Narrow" w:hAnsi="Arial Narrow"/>
            <w:noProof/>
          </w:rPr>
          <w:t>ZAKLJUČEK: zakaj Zelena centrala?</w:t>
        </w:r>
        <w:r>
          <w:rPr>
            <w:noProof/>
            <w:webHidden/>
          </w:rPr>
          <w:tab/>
        </w:r>
        <w:r>
          <w:rPr>
            <w:noProof/>
            <w:webHidden/>
          </w:rPr>
          <w:fldChar w:fldCharType="begin"/>
        </w:r>
        <w:r>
          <w:rPr>
            <w:noProof/>
            <w:webHidden/>
          </w:rPr>
          <w:instrText xml:space="preserve"> PAGEREF _Toc293195518 \h </w:instrText>
        </w:r>
        <w:r>
          <w:rPr>
            <w:noProof/>
            <w:webHidden/>
          </w:rPr>
        </w:r>
        <w:r>
          <w:rPr>
            <w:noProof/>
            <w:webHidden/>
          </w:rPr>
          <w:fldChar w:fldCharType="separate"/>
        </w:r>
        <w:r>
          <w:rPr>
            <w:noProof/>
            <w:webHidden/>
          </w:rPr>
          <w:t>20</w:t>
        </w:r>
        <w:r>
          <w:rPr>
            <w:noProof/>
            <w:webHidden/>
          </w:rPr>
          <w:fldChar w:fldCharType="end"/>
        </w:r>
      </w:hyperlink>
    </w:p>
    <w:p w:rsidR="00B94980" w:rsidRDefault="00B94980" w:rsidP="00B94980">
      <w:r>
        <w:fldChar w:fldCharType="end"/>
      </w:r>
    </w:p>
    <w:p w:rsidR="00B94980" w:rsidRDefault="00B94980">
      <w:r>
        <w:br w:type="page"/>
      </w:r>
    </w:p>
    <w:p w:rsidR="00615D5E" w:rsidRDefault="00615D5E" w:rsidP="00615D5E">
      <w:pPr>
        <w:rPr>
          <w:noProof/>
        </w:rPr>
      </w:pPr>
      <w:r>
        <w:lastRenderedPageBreak/>
        <w:fldChar w:fldCharType="begin"/>
      </w:r>
      <w:r>
        <w:instrText xml:space="preserve"> TOC \h \z \c "Slika" </w:instrText>
      </w:r>
      <w:r>
        <w:fldChar w:fldCharType="separate"/>
      </w:r>
    </w:p>
    <w:p w:rsidR="00615D5E" w:rsidRDefault="00615D5E" w:rsidP="00615D5E">
      <w:pPr>
        <w:pStyle w:val="Naslov1"/>
        <w:jc w:val="right"/>
        <w:rPr>
          <w:rFonts w:ascii="Arial Narrow" w:hAnsi="Arial Narrow"/>
          <w:color w:val="auto"/>
        </w:rPr>
      </w:pPr>
      <w:bookmarkStart w:id="0" w:name="_Toc293195506"/>
      <w:r>
        <w:rPr>
          <w:rFonts w:ascii="Arial Narrow" w:hAnsi="Arial Narrow"/>
          <w:color w:val="auto"/>
        </w:rPr>
        <w:t>KAZALO FOTOGRAFIJ</w:t>
      </w:r>
      <w:bookmarkEnd w:id="0"/>
    </w:p>
    <w:p w:rsidR="00615D5E" w:rsidRDefault="00615D5E">
      <w:pPr>
        <w:pStyle w:val="Kazaloslik"/>
        <w:tabs>
          <w:tab w:val="right" w:leader="underscore" w:pos="9062"/>
        </w:tabs>
        <w:rPr>
          <w:rStyle w:val="Hiperpovezava"/>
          <w:noProof/>
        </w:rPr>
      </w:pPr>
    </w:p>
    <w:p w:rsidR="00615D5E" w:rsidRDefault="00615D5E">
      <w:pPr>
        <w:pStyle w:val="Kazaloslik"/>
        <w:tabs>
          <w:tab w:val="right" w:leader="underscore" w:pos="9062"/>
        </w:tabs>
        <w:rPr>
          <w:rStyle w:val="Hiperpovezava"/>
          <w:noProof/>
        </w:rPr>
      </w:pPr>
    </w:p>
    <w:p w:rsidR="00615D5E" w:rsidRDefault="00615D5E">
      <w:pPr>
        <w:pStyle w:val="Kazaloslik"/>
        <w:tabs>
          <w:tab w:val="right" w:leader="underscore" w:pos="9062"/>
        </w:tabs>
        <w:rPr>
          <w:rStyle w:val="Hiperpovezava"/>
          <w:noProof/>
        </w:rPr>
      </w:pPr>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28" w:history="1">
        <w:r w:rsidRPr="007626BD">
          <w:rPr>
            <w:rStyle w:val="Hiperpovezava"/>
            <w:noProof/>
          </w:rPr>
          <w:t>Slika 1: Cimprana hiša družine Gomboc - Tomažič, ko je dobila streho iz opeke</w:t>
        </w:r>
        <w:r>
          <w:rPr>
            <w:noProof/>
            <w:webHidden/>
          </w:rPr>
          <w:tab/>
        </w:r>
        <w:r>
          <w:rPr>
            <w:noProof/>
            <w:webHidden/>
          </w:rPr>
          <w:fldChar w:fldCharType="begin"/>
        </w:r>
        <w:r>
          <w:rPr>
            <w:noProof/>
            <w:webHidden/>
          </w:rPr>
          <w:instrText xml:space="preserve"> PAGEREF _Toc293195328 \h </w:instrText>
        </w:r>
        <w:r>
          <w:rPr>
            <w:noProof/>
            <w:webHidden/>
          </w:rPr>
        </w:r>
        <w:r>
          <w:rPr>
            <w:noProof/>
            <w:webHidden/>
          </w:rPr>
          <w:fldChar w:fldCharType="separate"/>
        </w:r>
        <w:r>
          <w:rPr>
            <w:noProof/>
            <w:webHidden/>
          </w:rPr>
          <w:t>7</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29" w:history="1">
        <w:r w:rsidRPr="007626BD">
          <w:rPr>
            <w:rStyle w:val="Hiperpovezava"/>
            <w:noProof/>
          </w:rPr>
          <w:t>Slika 2: Hiša je kmalu dobila tudi poslikave na fasadi</w:t>
        </w:r>
        <w:r>
          <w:rPr>
            <w:noProof/>
            <w:webHidden/>
          </w:rPr>
          <w:tab/>
        </w:r>
        <w:r>
          <w:rPr>
            <w:noProof/>
            <w:webHidden/>
          </w:rPr>
          <w:fldChar w:fldCharType="begin"/>
        </w:r>
        <w:r>
          <w:rPr>
            <w:noProof/>
            <w:webHidden/>
          </w:rPr>
          <w:instrText xml:space="preserve"> PAGEREF _Toc293195329 \h </w:instrText>
        </w:r>
        <w:r>
          <w:rPr>
            <w:noProof/>
            <w:webHidden/>
          </w:rPr>
        </w:r>
        <w:r>
          <w:rPr>
            <w:noProof/>
            <w:webHidden/>
          </w:rPr>
          <w:fldChar w:fldCharType="separate"/>
        </w:r>
        <w:r>
          <w:rPr>
            <w:noProof/>
            <w:webHidden/>
          </w:rPr>
          <w:t>8</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0" w:history="1">
        <w:r w:rsidRPr="007626BD">
          <w:rPr>
            <w:rStyle w:val="Hiperpovezava"/>
            <w:noProof/>
          </w:rPr>
          <w:t>Slika 3: V hiši so imeli tudi koline</w:t>
        </w:r>
        <w:r>
          <w:rPr>
            <w:noProof/>
            <w:webHidden/>
          </w:rPr>
          <w:tab/>
        </w:r>
        <w:r>
          <w:rPr>
            <w:noProof/>
            <w:webHidden/>
          </w:rPr>
          <w:fldChar w:fldCharType="begin"/>
        </w:r>
        <w:r>
          <w:rPr>
            <w:noProof/>
            <w:webHidden/>
          </w:rPr>
          <w:instrText xml:space="preserve"> PAGEREF _Toc293195330 \h </w:instrText>
        </w:r>
        <w:r>
          <w:rPr>
            <w:noProof/>
            <w:webHidden/>
          </w:rPr>
        </w:r>
        <w:r>
          <w:rPr>
            <w:noProof/>
            <w:webHidden/>
          </w:rPr>
          <w:fldChar w:fldCharType="separate"/>
        </w:r>
        <w:r>
          <w:rPr>
            <w:noProof/>
            <w:webHidden/>
          </w:rPr>
          <w:t>9</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1" w:history="1">
        <w:r w:rsidRPr="007626BD">
          <w:rPr>
            <w:rStyle w:val="Hiperpovezava"/>
            <w:noProof/>
          </w:rPr>
          <w:t>Slika 4: Hiša v času buč</w:t>
        </w:r>
        <w:r>
          <w:rPr>
            <w:noProof/>
            <w:webHidden/>
          </w:rPr>
          <w:tab/>
        </w:r>
        <w:r>
          <w:rPr>
            <w:noProof/>
            <w:webHidden/>
          </w:rPr>
          <w:fldChar w:fldCharType="begin"/>
        </w:r>
        <w:r>
          <w:rPr>
            <w:noProof/>
            <w:webHidden/>
          </w:rPr>
          <w:instrText xml:space="preserve"> PAGEREF _Toc293195331 \h </w:instrText>
        </w:r>
        <w:r>
          <w:rPr>
            <w:noProof/>
            <w:webHidden/>
          </w:rPr>
        </w:r>
        <w:r>
          <w:rPr>
            <w:noProof/>
            <w:webHidden/>
          </w:rPr>
          <w:fldChar w:fldCharType="separate"/>
        </w:r>
        <w:r>
          <w:rPr>
            <w:noProof/>
            <w:webHidden/>
          </w:rPr>
          <w:t>10</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2" w:history="1">
        <w:r w:rsidRPr="007626BD">
          <w:rPr>
            <w:rStyle w:val="Hiperpovezava"/>
            <w:noProof/>
          </w:rPr>
          <w:t>Slika 5: Hiša nekoč</w:t>
        </w:r>
        <w:r>
          <w:rPr>
            <w:noProof/>
            <w:webHidden/>
          </w:rPr>
          <w:tab/>
        </w:r>
        <w:r>
          <w:rPr>
            <w:noProof/>
            <w:webHidden/>
          </w:rPr>
          <w:fldChar w:fldCharType="begin"/>
        </w:r>
        <w:r>
          <w:rPr>
            <w:noProof/>
            <w:webHidden/>
          </w:rPr>
          <w:instrText xml:space="preserve"> PAGEREF _Toc293195332 \h </w:instrText>
        </w:r>
        <w:r>
          <w:rPr>
            <w:noProof/>
            <w:webHidden/>
          </w:rPr>
        </w:r>
        <w:r>
          <w:rPr>
            <w:noProof/>
            <w:webHidden/>
          </w:rPr>
          <w:fldChar w:fldCharType="separate"/>
        </w:r>
        <w:r>
          <w:rPr>
            <w:noProof/>
            <w:webHidden/>
          </w:rPr>
          <w:t>11</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3" w:history="1">
        <w:r w:rsidRPr="007626BD">
          <w:rPr>
            <w:rStyle w:val="Hiperpovezava"/>
            <w:noProof/>
          </w:rPr>
          <w:t>Slika 6: Skupina sodelavcev, ki je sodelovala na VSEH Žetvah doslej: 20 let</w:t>
        </w:r>
        <w:r>
          <w:rPr>
            <w:noProof/>
            <w:webHidden/>
          </w:rPr>
          <w:tab/>
        </w:r>
        <w:r>
          <w:rPr>
            <w:noProof/>
            <w:webHidden/>
          </w:rPr>
          <w:fldChar w:fldCharType="begin"/>
        </w:r>
        <w:r>
          <w:rPr>
            <w:noProof/>
            <w:webHidden/>
          </w:rPr>
          <w:instrText xml:space="preserve"> PAGEREF _Toc293195333 \h </w:instrText>
        </w:r>
        <w:r>
          <w:rPr>
            <w:noProof/>
            <w:webHidden/>
          </w:rPr>
        </w:r>
        <w:r>
          <w:rPr>
            <w:noProof/>
            <w:webHidden/>
          </w:rPr>
          <w:fldChar w:fldCharType="separate"/>
        </w:r>
        <w:r>
          <w:rPr>
            <w:noProof/>
            <w:webHidden/>
          </w:rPr>
          <w:t>12</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4" w:history="1">
        <w:r w:rsidRPr="007626BD">
          <w:rPr>
            <w:rStyle w:val="Hiperpovezava"/>
            <w:noProof/>
          </w:rPr>
          <w:t>Slika 7: Jožef Zaletinger - Pepek in naši najbolj zvesti informatorji</w:t>
        </w:r>
        <w:r>
          <w:rPr>
            <w:noProof/>
            <w:webHidden/>
          </w:rPr>
          <w:tab/>
        </w:r>
        <w:r>
          <w:rPr>
            <w:noProof/>
            <w:webHidden/>
          </w:rPr>
          <w:fldChar w:fldCharType="begin"/>
        </w:r>
        <w:r>
          <w:rPr>
            <w:noProof/>
            <w:webHidden/>
          </w:rPr>
          <w:instrText xml:space="preserve"> PAGEREF _Toc293195334 \h </w:instrText>
        </w:r>
        <w:r>
          <w:rPr>
            <w:noProof/>
            <w:webHidden/>
          </w:rPr>
        </w:r>
        <w:r>
          <w:rPr>
            <w:noProof/>
            <w:webHidden/>
          </w:rPr>
          <w:fldChar w:fldCharType="separate"/>
        </w:r>
        <w:r>
          <w:rPr>
            <w:noProof/>
            <w:webHidden/>
          </w:rPr>
          <w:t>13</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5" w:history="1">
        <w:r w:rsidRPr="007626BD">
          <w:rPr>
            <w:rStyle w:val="Hiperpovezava"/>
            <w:noProof/>
          </w:rPr>
          <w:t>Slika 8: Stari mojstri pri delu s cepci</w:t>
        </w:r>
        <w:r>
          <w:rPr>
            <w:noProof/>
            <w:webHidden/>
          </w:rPr>
          <w:tab/>
        </w:r>
        <w:r>
          <w:rPr>
            <w:noProof/>
            <w:webHidden/>
          </w:rPr>
          <w:fldChar w:fldCharType="begin"/>
        </w:r>
        <w:r>
          <w:rPr>
            <w:noProof/>
            <w:webHidden/>
          </w:rPr>
          <w:instrText xml:space="preserve"> PAGEREF _Toc293195335 \h </w:instrText>
        </w:r>
        <w:r>
          <w:rPr>
            <w:noProof/>
            <w:webHidden/>
          </w:rPr>
        </w:r>
        <w:r>
          <w:rPr>
            <w:noProof/>
            <w:webHidden/>
          </w:rPr>
          <w:fldChar w:fldCharType="separate"/>
        </w:r>
        <w:r>
          <w:rPr>
            <w:noProof/>
            <w:webHidden/>
          </w:rPr>
          <w:t>13</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6" w:history="1">
        <w:r w:rsidRPr="007626BD">
          <w:rPr>
            <w:rStyle w:val="Hiperpovezava"/>
            <w:noProof/>
          </w:rPr>
          <w:t>Slika 9: Mladi konjeniki, stalni gosti Žetve</w:t>
        </w:r>
        <w:r>
          <w:rPr>
            <w:noProof/>
            <w:webHidden/>
          </w:rPr>
          <w:tab/>
        </w:r>
        <w:r>
          <w:rPr>
            <w:noProof/>
            <w:webHidden/>
          </w:rPr>
          <w:fldChar w:fldCharType="begin"/>
        </w:r>
        <w:r>
          <w:rPr>
            <w:noProof/>
            <w:webHidden/>
          </w:rPr>
          <w:instrText xml:space="preserve"> PAGEREF _Toc293195336 \h </w:instrText>
        </w:r>
        <w:r>
          <w:rPr>
            <w:noProof/>
            <w:webHidden/>
          </w:rPr>
        </w:r>
        <w:r>
          <w:rPr>
            <w:noProof/>
            <w:webHidden/>
          </w:rPr>
          <w:fldChar w:fldCharType="separate"/>
        </w:r>
        <w:r>
          <w:rPr>
            <w:noProof/>
            <w:webHidden/>
          </w:rPr>
          <w:t>14</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7" w:history="1">
        <w:r w:rsidRPr="007626BD">
          <w:rPr>
            <w:rStyle w:val="Hiperpovezava"/>
            <w:noProof/>
          </w:rPr>
          <w:t>Slika 10: Primerek ohranjenega mehanizma, ki ga tehnični mojstri vsako poletje usposobijo za uporabo</w:t>
        </w:r>
        <w:r>
          <w:rPr>
            <w:noProof/>
            <w:webHidden/>
          </w:rPr>
          <w:tab/>
        </w:r>
        <w:r>
          <w:rPr>
            <w:noProof/>
            <w:webHidden/>
          </w:rPr>
          <w:fldChar w:fldCharType="begin"/>
        </w:r>
        <w:r>
          <w:rPr>
            <w:noProof/>
            <w:webHidden/>
          </w:rPr>
          <w:instrText xml:space="preserve"> PAGEREF _Toc293195337 \h </w:instrText>
        </w:r>
        <w:r>
          <w:rPr>
            <w:noProof/>
            <w:webHidden/>
          </w:rPr>
        </w:r>
        <w:r>
          <w:rPr>
            <w:noProof/>
            <w:webHidden/>
          </w:rPr>
          <w:fldChar w:fldCharType="separate"/>
        </w:r>
        <w:r>
          <w:rPr>
            <w:noProof/>
            <w:webHidden/>
          </w:rPr>
          <w:t>14</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8" w:history="1">
        <w:r w:rsidRPr="007626BD">
          <w:rPr>
            <w:rStyle w:val="Hiperpovezava"/>
            <w:noProof/>
          </w:rPr>
          <w:t>Slika 11: Medgeneracijsko učenje o žitu</w:t>
        </w:r>
        <w:r>
          <w:rPr>
            <w:noProof/>
            <w:webHidden/>
          </w:rPr>
          <w:tab/>
        </w:r>
        <w:r>
          <w:rPr>
            <w:noProof/>
            <w:webHidden/>
          </w:rPr>
          <w:fldChar w:fldCharType="begin"/>
        </w:r>
        <w:r>
          <w:rPr>
            <w:noProof/>
            <w:webHidden/>
          </w:rPr>
          <w:instrText xml:space="preserve"> PAGEREF _Toc293195338 \h </w:instrText>
        </w:r>
        <w:r>
          <w:rPr>
            <w:noProof/>
            <w:webHidden/>
          </w:rPr>
        </w:r>
        <w:r>
          <w:rPr>
            <w:noProof/>
            <w:webHidden/>
          </w:rPr>
          <w:fldChar w:fldCharType="separate"/>
        </w:r>
        <w:r>
          <w:rPr>
            <w:noProof/>
            <w:webHidden/>
          </w:rPr>
          <w:t>15</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39" w:history="1">
        <w:r w:rsidRPr="007626BD">
          <w:rPr>
            <w:rStyle w:val="Hiperpovezava"/>
            <w:noProof/>
          </w:rPr>
          <w:t>Slika 12: 20. Žetev v naselju Partinje</w:t>
        </w:r>
        <w:r>
          <w:rPr>
            <w:noProof/>
            <w:webHidden/>
          </w:rPr>
          <w:tab/>
        </w:r>
        <w:r>
          <w:rPr>
            <w:noProof/>
            <w:webHidden/>
          </w:rPr>
          <w:fldChar w:fldCharType="begin"/>
        </w:r>
        <w:r>
          <w:rPr>
            <w:noProof/>
            <w:webHidden/>
          </w:rPr>
          <w:instrText xml:space="preserve"> PAGEREF _Toc293195339 \h </w:instrText>
        </w:r>
        <w:r>
          <w:rPr>
            <w:noProof/>
            <w:webHidden/>
          </w:rPr>
        </w:r>
        <w:r>
          <w:rPr>
            <w:noProof/>
            <w:webHidden/>
          </w:rPr>
          <w:fldChar w:fldCharType="separate"/>
        </w:r>
        <w:r>
          <w:rPr>
            <w:noProof/>
            <w:webHidden/>
          </w:rPr>
          <w:t>15</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40" w:history="1">
        <w:r w:rsidRPr="007626BD">
          <w:rPr>
            <w:rStyle w:val="Hiperpovezava"/>
            <w:noProof/>
          </w:rPr>
          <w:t>Slika 13: Delavnica Zelene centrale o prehrani z divjimi rastlinami, julij 2010</w:t>
        </w:r>
        <w:r>
          <w:rPr>
            <w:noProof/>
            <w:webHidden/>
          </w:rPr>
          <w:tab/>
        </w:r>
        <w:r>
          <w:rPr>
            <w:noProof/>
            <w:webHidden/>
          </w:rPr>
          <w:fldChar w:fldCharType="begin"/>
        </w:r>
        <w:r>
          <w:rPr>
            <w:noProof/>
            <w:webHidden/>
          </w:rPr>
          <w:instrText xml:space="preserve"> PAGEREF _Toc293195340 \h </w:instrText>
        </w:r>
        <w:r>
          <w:rPr>
            <w:noProof/>
            <w:webHidden/>
          </w:rPr>
        </w:r>
        <w:r>
          <w:rPr>
            <w:noProof/>
            <w:webHidden/>
          </w:rPr>
          <w:fldChar w:fldCharType="separate"/>
        </w:r>
        <w:r>
          <w:rPr>
            <w:noProof/>
            <w:webHidden/>
          </w:rPr>
          <w:t>16</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41" w:history="1">
        <w:r w:rsidRPr="007626BD">
          <w:rPr>
            <w:rStyle w:val="Hiperpovezava"/>
            <w:noProof/>
          </w:rPr>
          <w:t>Slika 14: Učimo se iz knjig in učimo se od starejših vaščanov</w:t>
        </w:r>
        <w:r>
          <w:rPr>
            <w:noProof/>
            <w:webHidden/>
          </w:rPr>
          <w:tab/>
        </w:r>
        <w:r>
          <w:rPr>
            <w:noProof/>
            <w:webHidden/>
          </w:rPr>
          <w:fldChar w:fldCharType="begin"/>
        </w:r>
        <w:r>
          <w:rPr>
            <w:noProof/>
            <w:webHidden/>
          </w:rPr>
          <w:instrText xml:space="preserve"> PAGEREF _Toc293195341 \h </w:instrText>
        </w:r>
        <w:r>
          <w:rPr>
            <w:noProof/>
            <w:webHidden/>
          </w:rPr>
        </w:r>
        <w:r>
          <w:rPr>
            <w:noProof/>
            <w:webHidden/>
          </w:rPr>
          <w:fldChar w:fldCharType="separate"/>
        </w:r>
        <w:r>
          <w:rPr>
            <w:noProof/>
            <w:webHidden/>
          </w:rPr>
          <w:t>17</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42" w:history="1">
        <w:r w:rsidRPr="007626BD">
          <w:rPr>
            <w:rStyle w:val="Hiperpovezava"/>
            <w:noProof/>
          </w:rPr>
          <w:t>Slika 15: Vodja Zelene centrale, Marija Šauperl, s svojimi najbolj zvestimi informatorji</w:t>
        </w:r>
        <w:r>
          <w:rPr>
            <w:noProof/>
            <w:webHidden/>
          </w:rPr>
          <w:tab/>
        </w:r>
        <w:r>
          <w:rPr>
            <w:noProof/>
            <w:webHidden/>
          </w:rPr>
          <w:fldChar w:fldCharType="begin"/>
        </w:r>
        <w:r>
          <w:rPr>
            <w:noProof/>
            <w:webHidden/>
          </w:rPr>
          <w:instrText xml:space="preserve"> PAGEREF _Toc293195342 \h </w:instrText>
        </w:r>
        <w:r>
          <w:rPr>
            <w:noProof/>
            <w:webHidden/>
          </w:rPr>
        </w:r>
        <w:r>
          <w:rPr>
            <w:noProof/>
            <w:webHidden/>
          </w:rPr>
          <w:fldChar w:fldCharType="separate"/>
        </w:r>
        <w:r>
          <w:rPr>
            <w:noProof/>
            <w:webHidden/>
          </w:rPr>
          <w:t>17</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43" w:history="1">
        <w:r w:rsidRPr="007626BD">
          <w:rPr>
            <w:rStyle w:val="Hiperpovezava"/>
            <w:noProof/>
          </w:rPr>
          <w:t>Slika 16: Samo na eni njivi v Jurovskem Dolu še cveti ajda. Lahko to spremenimo?</w:t>
        </w:r>
        <w:r>
          <w:rPr>
            <w:noProof/>
            <w:webHidden/>
          </w:rPr>
          <w:tab/>
        </w:r>
        <w:r>
          <w:rPr>
            <w:noProof/>
            <w:webHidden/>
          </w:rPr>
          <w:fldChar w:fldCharType="begin"/>
        </w:r>
        <w:r>
          <w:rPr>
            <w:noProof/>
            <w:webHidden/>
          </w:rPr>
          <w:instrText xml:space="preserve"> PAGEREF _Toc293195343 \h </w:instrText>
        </w:r>
        <w:r>
          <w:rPr>
            <w:noProof/>
            <w:webHidden/>
          </w:rPr>
        </w:r>
        <w:r>
          <w:rPr>
            <w:noProof/>
            <w:webHidden/>
          </w:rPr>
          <w:fldChar w:fldCharType="separate"/>
        </w:r>
        <w:r>
          <w:rPr>
            <w:noProof/>
            <w:webHidden/>
          </w:rPr>
          <w:t>19</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44" w:history="1">
        <w:r w:rsidRPr="007626BD">
          <w:rPr>
            <w:rStyle w:val="Hiperpovezava"/>
            <w:noProof/>
          </w:rPr>
          <w:t>Slika 17: Ljudska pesem Pšenička na polju že zori bo odslej himna Hiše kruha</w:t>
        </w:r>
        <w:r>
          <w:rPr>
            <w:noProof/>
            <w:webHidden/>
          </w:rPr>
          <w:tab/>
        </w:r>
        <w:r>
          <w:rPr>
            <w:noProof/>
            <w:webHidden/>
          </w:rPr>
          <w:fldChar w:fldCharType="begin"/>
        </w:r>
        <w:r>
          <w:rPr>
            <w:noProof/>
            <w:webHidden/>
          </w:rPr>
          <w:instrText xml:space="preserve"> PAGEREF _Toc293195344 \h </w:instrText>
        </w:r>
        <w:r>
          <w:rPr>
            <w:noProof/>
            <w:webHidden/>
          </w:rPr>
        </w:r>
        <w:r>
          <w:rPr>
            <w:noProof/>
            <w:webHidden/>
          </w:rPr>
          <w:fldChar w:fldCharType="separate"/>
        </w:r>
        <w:r>
          <w:rPr>
            <w:noProof/>
            <w:webHidden/>
          </w:rPr>
          <w:t>20</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45" w:history="1">
        <w:r w:rsidRPr="007626BD">
          <w:rPr>
            <w:rStyle w:val="Hiperpovezava"/>
            <w:noProof/>
          </w:rPr>
          <w:t>Slika 18: Naša zeliščarica Jožica Hladin nas bo tudi v prihodnje učila o zdravih močeh divjih in kulturnih rastlin (na fotografiji delavnica Zeleni Jurij 2010, pohod)</w:t>
        </w:r>
        <w:r>
          <w:rPr>
            <w:noProof/>
            <w:webHidden/>
          </w:rPr>
          <w:tab/>
        </w:r>
        <w:r>
          <w:rPr>
            <w:noProof/>
            <w:webHidden/>
          </w:rPr>
          <w:fldChar w:fldCharType="begin"/>
        </w:r>
        <w:r>
          <w:rPr>
            <w:noProof/>
            <w:webHidden/>
          </w:rPr>
          <w:instrText xml:space="preserve"> PAGEREF _Toc293195345 \h </w:instrText>
        </w:r>
        <w:r>
          <w:rPr>
            <w:noProof/>
            <w:webHidden/>
          </w:rPr>
        </w:r>
        <w:r>
          <w:rPr>
            <w:noProof/>
            <w:webHidden/>
          </w:rPr>
          <w:fldChar w:fldCharType="separate"/>
        </w:r>
        <w:r>
          <w:rPr>
            <w:noProof/>
            <w:webHidden/>
          </w:rPr>
          <w:t>20</w:t>
        </w:r>
        <w:r>
          <w:rPr>
            <w:noProof/>
            <w:webHidden/>
          </w:rPr>
          <w:fldChar w:fldCharType="end"/>
        </w:r>
      </w:hyperlink>
    </w:p>
    <w:p w:rsidR="00615D5E" w:rsidRDefault="00615D5E">
      <w:pPr>
        <w:pStyle w:val="Kazaloslik"/>
        <w:tabs>
          <w:tab w:val="right" w:leader="underscore" w:pos="9062"/>
        </w:tabs>
        <w:rPr>
          <w:rFonts w:eastAsiaTheme="minorEastAsia" w:cstheme="minorBidi"/>
          <w:i w:val="0"/>
          <w:iCs w:val="0"/>
          <w:noProof/>
          <w:sz w:val="22"/>
          <w:szCs w:val="22"/>
          <w:lang w:eastAsia="sl-SI"/>
        </w:rPr>
      </w:pPr>
      <w:hyperlink w:anchor="_Toc293195346" w:history="1">
        <w:r w:rsidRPr="007626BD">
          <w:rPr>
            <w:rStyle w:val="Hiperpovezava"/>
            <w:noProof/>
          </w:rPr>
          <w:t>Slika 19: Na koncu - zaslužena malica!</w:t>
        </w:r>
        <w:r>
          <w:rPr>
            <w:noProof/>
            <w:webHidden/>
          </w:rPr>
          <w:tab/>
        </w:r>
        <w:r>
          <w:rPr>
            <w:noProof/>
            <w:webHidden/>
          </w:rPr>
          <w:fldChar w:fldCharType="begin"/>
        </w:r>
        <w:r>
          <w:rPr>
            <w:noProof/>
            <w:webHidden/>
          </w:rPr>
          <w:instrText xml:space="preserve"> PAGEREF _Toc293195346 \h </w:instrText>
        </w:r>
        <w:r>
          <w:rPr>
            <w:noProof/>
            <w:webHidden/>
          </w:rPr>
        </w:r>
        <w:r>
          <w:rPr>
            <w:noProof/>
            <w:webHidden/>
          </w:rPr>
          <w:fldChar w:fldCharType="separate"/>
        </w:r>
        <w:r>
          <w:rPr>
            <w:noProof/>
            <w:webHidden/>
          </w:rPr>
          <w:t>21</w:t>
        </w:r>
        <w:r>
          <w:rPr>
            <w:noProof/>
            <w:webHidden/>
          </w:rPr>
          <w:fldChar w:fldCharType="end"/>
        </w:r>
      </w:hyperlink>
    </w:p>
    <w:p w:rsidR="00615D5E" w:rsidRDefault="00615D5E" w:rsidP="00615D5E">
      <w:pPr>
        <w:rPr>
          <w:rFonts w:eastAsiaTheme="majorEastAsia" w:cstheme="majorBidi"/>
          <w:sz w:val="28"/>
          <w:szCs w:val="28"/>
        </w:rPr>
      </w:pPr>
      <w:r>
        <w:fldChar w:fldCharType="end"/>
      </w:r>
    </w:p>
    <w:p w:rsidR="00615D5E" w:rsidRDefault="00615D5E">
      <w:pPr>
        <w:rPr>
          <w:rFonts w:ascii="Arial Narrow" w:eastAsiaTheme="majorEastAsia" w:hAnsi="Arial Narrow" w:cstheme="majorBidi"/>
          <w:b/>
          <w:bCs/>
          <w:sz w:val="28"/>
          <w:szCs w:val="28"/>
        </w:rPr>
      </w:pPr>
      <w:r>
        <w:rPr>
          <w:rFonts w:ascii="Arial Narrow" w:hAnsi="Arial Narrow"/>
        </w:rPr>
        <w:br w:type="page"/>
      </w:r>
    </w:p>
    <w:p w:rsidR="00962C57" w:rsidRPr="00856361" w:rsidRDefault="00F4754F" w:rsidP="00B94980">
      <w:pPr>
        <w:pStyle w:val="Naslov1"/>
        <w:jc w:val="right"/>
        <w:rPr>
          <w:rFonts w:ascii="Arial Narrow" w:hAnsi="Arial Narrow"/>
          <w:color w:val="auto"/>
          <w:sz w:val="24"/>
          <w:szCs w:val="24"/>
        </w:rPr>
      </w:pPr>
      <w:bookmarkStart w:id="1" w:name="_Toc293195507"/>
      <w:r w:rsidRPr="00B94980">
        <w:rPr>
          <w:rFonts w:ascii="Arial Narrow" w:hAnsi="Arial Narrow"/>
          <w:color w:val="auto"/>
        </w:rPr>
        <w:lastRenderedPageBreak/>
        <w:t>PREDGOVOR</w:t>
      </w:r>
      <w:r w:rsidR="00B94980">
        <w:rPr>
          <w:rFonts w:ascii="Arial Narrow" w:hAnsi="Arial Narrow"/>
          <w:color w:val="auto"/>
        </w:rPr>
        <w:t xml:space="preserve">: </w:t>
      </w:r>
      <w:r w:rsidR="00B94980">
        <w:rPr>
          <w:rFonts w:ascii="Arial Narrow" w:hAnsi="Arial Narrow"/>
          <w:color w:val="auto"/>
          <w:sz w:val="24"/>
          <w:szCs w:val="24"/>
        </w:rPr>
        <w:t>i</w:t>
      </w:r>
      <w:r w:rsidR="00962C57" w:rsidRPr="00856361">
        <w:rPr>
          <w:rFonts w:ascii="Arial Narrow" w:hAnsi="Arial Narrow"/>
          <w:color w:val="auto"/>
          <w:sz w:val="24"/>
          <w:szCs w:val="24"/>
        </w:rPr>
        <w:t>z klasja v kruh</w:t>
      </w:r>
      <w:bookmarkEnd w:id="1"/>
    </w:p>
    <w:p w:rsidR="001953A3" w:rsidRDefault="001953A3" w:rsidP="00962C57">
      <w:pPr>
        <w:jc w:val="both"/>
        <w:rPr>
          <w:rFonts w:ascii="Arial Narrow" w:hAnsi="Arial Narrow"/>
          <w:i/>
          <w:sz w:val="24"/>
          <w:szCs w:val="24"/>
        </w:rPr>
      </w:pPr>
    </w:p>
    <w:p w:rsidR="00615D5E" w:rsidRDefault="00615D5E" w:rsidP="00962C57">
      <w:pPr>
        <w:jc w:val="both"/>
        <w:rPr>
          <w:rFonts w:ascii="Arial Narrow" w:hAnsi="Arial Narrow"/>
          <w:i/>
          <w:sz w:val="24"/>
          <w:szCs w:val="24"/>
        </w:rPr>
      </w:pPr>
    </w:p>
    <w:p w:rsidR="00810AB5" w:rsidRPr="001953A3" w:rsidRDefault="00810AB5" w:rsidP="00962C57">
      <w:pPr>
        <w:jc w:val="both"/>
        <w:rPr>
          <w:rFonts w:ascii="Arial Narrow" w:hAnsi="Arial Narrow"/>
          <w:i/>
          <w:sz w:val="24"/>
          <w:szCs w:val="24"/>
        </w:rPr>
      </w:pPr>
      <w:r w:rsidRPr="001953A3">
        <w:rPr>
          <w:rFonts w:ascii="Arial Narrow" w:hAnsi="Arial Narrow"/>
          <w:i/>
          <w:sz w:val="24"/>
          <w:szCs w:val="24"/>
        </w:rPr>
        <w:t>Pred enaindvajsetimi leti, ko sem bila stara sedem,</w:t>
      </w:r>
      <w:r w:rsidR="00962C57" w:rsidRPr="001953A3">
        <w:rPr>
          <w:rFonts w:ascii="Arial Narrow" w:hAnsi="Arial Narrow"/>
          <w:i/>
          <w:sz w:val="24"/>
          <w:szCs w:val="24"/>
        </w:rPr>
        <w:t xml:space="preserve"> sem v </w:t>
      </w:r>
      <w:r w:rsidRPr="001953A3">
        <w:rPr>
          <w:rFonts w:ascii="Arial Narrow" w:hAnsi="Arial Narrow"/>
          <w:i/>
          <w:sz w:val="24"/>
          <w:szCs w:val="24"/>
        </w:rPr>
        <w:t>centru sv</w:t>
      </w:r>
      <w:r w:rsidR="00962C57" w:rsidRPr="001953A3">
        <w:rPr>
          <w:rFonts w:ascii="Arial Narrow" w:hAnsi="Arial Narrow"/>
          <w:i/>
          <w:sz w:val="24"/>
          <w:szCs w:val="24"/>
        </w:rPr>
        <w:t xml:space="preserve">oje vasi </w:t>
      </w:r>
      <w:r w:rsidR="001A0757" w:rsidRPr="001953A3">
        <w:rPr>
          <w:rFonts w:ascii="Arial Narrow" w:hAnsi="Arial Narrow"/>
          <w:i/>
          <w:sz w:val="24"/>
          <w:szCs w:val="24"/>
        </w:rPr>
        <w:t xml:space="preserve">Jurovski Dol </w:t>
      </w:r>
      <w:r w:rsidR="00962C57" w:rsidRPr="001953A3">
        <w:rPr>
          <w:rFonts w:ascii="Arial Narrow" w:hAnsi="Arial Narrow"/>
          <w:i/>
          <w:sz w:val="24"/>
          <w:szCs w:val="24"/>
        </w:rPr>
        <w:t xml:space="preserve">prvič pobirala klasje na prireditvi Žetev. Z mano </w:t>
      </w:r>
      <w:r w:rsidRPr="001953A3">
        <w:rPr>
          <w:rFonts w:ascii="Arial Narrow" w:hAnsi="Arial Narrow"/>
          <w:i/>
          <w:sz w:val="24"/>
          <w:szCs w:val="24"/>
        </w:rPr>
        <w:t>je klasje pobiralo še nekaj deklic</w:t>
      </w:r>
      <w:r w:rsidR="00962C57" w:rsidRPr="001953A3">
        <w:rPr>
          <w:rFonts w:ascii="Arial Narrow" w:hAnsi="Arial Narrow"/>
          <w:i/>
          <w:sz w:val="24"/>
          <w:szCs w:val="24"/>
        </w:rPr>
        <w:t xml:space="preserve"> in vse smo bile oblečene v pisane »</w:t>
      </w:r>
      <w:proofErr w:type="spellStart"/>
      <w:r w:rsidR="00962C57" w:rsidRPr="001953A3">
        <w:rPr>
          <w:rFonts w:ascii="Arial Narrow" w:hAnsi="Arial Narrow"/>
          <w:i/>
          <w:sz w:val="24"/>
          <w:szCs w:val="24"/>
        </w:rPr>
        <w:t>kikle</w:t>
      </w:r>
      <w:proofErr w:type="spellEnd"/>
      <w:r w:rsidR="00962C57" w:rsidRPr="001953A3">
        <w:rPr>
          <w:rFonts w:ascii="Arial Narrow" w:hAnsi="Arial Narrow"/>
          <w:i/>
          <w:sz w:val="24"/>
          <w:szCs w:val="24"/>
        </w:rPr>
        <w:t xml:space="preserve">«, folklorna krila. Na njivi pred nami so ženske in moški </w:t>
      </w:r>
      <w:r w:rsidRPr="001953A3">
        <w:rPr>
          <w:rFonts w:ascii="Arial Narrow" w:hAnsi="Arial Narrow"/>
          <w:i/>
          <w:sz w:val="24"/>
          <w:szCs w:val="24"/>
        </w:rPr>
        <w:t xml:space="preserve">s srpi in kosami </w:t>
      </w:r>
      <w:r w:rsidR="00962C57" w:rsidRPr="001953A3">
        <w:rPr>
          <w:rFonts w:ascii="Arial Narrow" w:hAnsi="Arial Narrow"/>
          <w:i/>
          <w:sz w:val="24"/>
          <w:szCs w:val="24"/>
        </w:rPr>
        <w:t>želi pšenico, prepevali in jedli gibanice. Okoli njive je bilo ogromno, tisoč, dva tisoč ljudi, ki so navijali za žanjce</w:t>
      </w:r>
      <w:r w:rsidRPr="001953A3">
        <w:rPr>
          <w:rFonts w:ascii="Arial Narrow" w:hAnsi="Arial Narrow"/>
          <w:i/>
          <w:sz w:val="24"/>
          <w:szCs w:val="24"/>
        </w:rPr>
        <w:t>. Ko so poželi, so zapeli cepci: tepete-tapete, otroci pa smo šli božat krave.</w:t>
      </w:r>
    </w:p>
    <w:p w:rsidR="00810AB5" w:rsidRPr="001953A3" w:rsidRDefault="00810AB5" w:rsidP="00962C57">
      <w:pPr>
        <w:jc w:val="both"/>
        <w:rPr>
          <w:rFonts w:ascii="Arial Narrow" w:hAnsi="Arial Narrow"/>
          <w:i/>
          <w:sz w:val="24"/>
          <w:szCs w:val="24"/>
        </w:rPr>
      </w:pPr>
      <w:r w:rsidRPr="001953A3">
        <w:rPr>
          <w:rFonts w:ascii="Arial Narrow" w:hAnsi="Arial Narrow"/>
          <w:i/>
          <w:sz w:val="24"/>
          <w:szCs w:val="24"/>
        </w:rPr>
        <w:t>Enajst let kasneje sem bila prvič na poletni novinarski praksi pri časopisu Večer. Kolega, rojen v mestu, je moral napisati članek o pšenici. V prvem odstavku je povzel: včasih so pšenico želi s cepci. Nekako se je zgodilo, da je stavek neopažen spolzel mimo vseh urednikov in nasl</w:t>
      </w:r>
      <w:r w:rsidR="002A4CE7" w:rsidRPr="001953A3">
        <w:rPr>
          <w:rFonts w:ascii="Arial Narrow" w:hAnsi="Arial Narrow"/>
          <w:i/>
          <w:sz w:val="24"/>
          <w:szCs w:val="24"/>
        </w:rPr>
        <w:t>ednji dan zasijal v časopisu. Kolega se je v tistem trenutku prijel vzdevek</w:t>
      </w:r>
      <w:r w:rsidRPr="001953A3">
        <w:rPr>
          <w:rFonts w:ascii="Arial Narrow" w:hAnsi="Arial Narrow"/>
          <w:i/>
          <w:sz w:val="24"/>
          <w:szCs w:val="24"/>
        </w:rPr>
        <w:t xml:space="preserve"> cepec, malo </w:t>
      </w:r>
      <w:r w:rsidR="00152BF9">
        <w:rPr>
          <w:rFonts w:ascii="Arial Narrow" w:hAnsi="Arial Narrow"/>
          <w:i/>
          <w:sz w:val="24"/>
          <w:szCs w:val="24"/>
        </w:rPr>
        <w:t>za šalo, malo</w:t>
      </w:r>
      <w:r w:rsidRPr="001953A3">
        <w:rPr>
          <w:rFonts w:ascii="Arial Narrow" w:hAnsi="Arial Narrow"/>
          <w:i/>
          <w:sz w:val="24"/>
          <w:szCs w:val="24"/>
        </w:rPr>
        <w:t xml:space="preserve"> tudi zares, glavni urednik</w:t>
      </w:r>
      <w:r w:rsidR="00CB3106" w:rsidRPr="001953A3">
        <w:rPr>
          <w:rFonts w:ascii="Arial Narrow" w:hAnsi="Arial Narrow"/>
          <w:i/>
          <w:sz w:val="24"/>
          <w:szCs w:val="24"/>
        </w:rPr>
        <w:t xml:space="preserve"> pa ga je</w:t>
      </w:r>
      <w:r w:rsidR="000E096E" w:rsidRPr="001953A3">
        <w:rPr>
          <w:rFonts w:ascii="Arial Narrow" w:hAnsi="Arial Narrow"/>
          <w:i/>
          <w:sz w:val="24"/>
          <w:szCs w:val="24"/>
        </w:rPr>
        <w:t xml:space="preserve"> </w:t>
      </w:r>
      <w:r w:rsidRPr="001953A3">
        <w:rPr>
          <w:rFonts w:ascii="Arial Narrow" w:hAnsi="Arial Narrow"/>
          <w:i/>
          <w:sz w:val="24"/>
          <w:szCs w:val="24"/>
        </w:rPr>
        <w:t>skoraj premlatil</w:t>
      </w:r>
      <w:r w:rsidR="002A4CE7" w:rsidRPr="001953A3">
        <w:rPr>
          <w:rFonts w:ascii="Arial Narrow" w:hAnsi="Arial Narrow"/>
          <w:i/>
          <w:sz w:val="24"/>
          <w:szCs w:val="24"/>
        </w:rPr>
        <w:t>.</w:t>
      </w:r>
    </w:p>
    <w:p w:rsidR="002A4CE7" w:rsidRPr="001953A3" w:rsidRDefault="002A4CE7" w:rsidP="00962C57">
      <w:pPr>
        <w:jc w:val="both"/>
        <w:rPr>
          <w:rFonts w:ascii="Arial Narrow" w:hAnsi="Arial Narrow"/>
          <w:i/>
          <w:sz w:val="24"/>
          <w:szCs w:val="24"/>
        </w:rPr>
      </w:pPr>
      <w:r w:rsidRPr="001953A3">
        <w:rPr>
          <w:rFonts w:ascii="Arial Narrow" w:hAnsi="Arial Narrow"/>
          <w:i/>
          <w:sz w:val="24"/>
          <w:szCs w:val="24"/>
        </w:rPr>
        <w:t xml:space="preserve">Ta detajl – vprašanje, ali s cepci žanjemo ali mlatimo – je na videz res nepomemben. A ko ga mlad novinar narobe zapiše v enega pomembnejših dnevnih časopisov v državi, postane znak šibkosti in neznanja, nerazumevanja pomembnosti kulturne dediščine v vsakdanjem življenju in prihodnosti ter nemoč tistih mladih ljudi, ki nimajo priložnosti, da bi odrasli v okolju, kjer so ljudje zavezani ohranjanju ljudskega izročila. </w:t>
      </w:r>
    </w:p>
    <w:p w:rsidR="00CB3106" w:rsidRPr="001953A3" w:rsidRDefault="002A4CE7" w:rsidP="002A4CE7">
      <w:pPr>
        <w:jc w:val="both"/>
        <w:rPr>
          <w:rFonts w:ascii="Arial Narrow" w:hAnsi="Arial Narrow"/>
          <w:i/>
          <w:sz w:val="24"/>
          <w:szCs w:val="24"/>
        </w:rPr>
      </w:pPr>
      <w:r w:rsidRPr="001953A3">
        <w:rPr>
          <w:rFonts w:ascii="Arial Narrow" w:hAnsi="Arial Narrow"/>
          <w:i/>
          <w:sz w:val="24"/>
          <w:szCs w:val="24"/>
        </w:rPr>
        <w:t>N</w:t>
      </w:r>
      <w:r w:rsidR="000E096E" w:rsidRPr="001953A3">
        <w:rPr>
          <w:rFonts w:ascii="Arial Narrow" w:hAnsi="Arial Narrow"/>
          <w:i/>
          <w:sz w:val="24"/>
          <w:szCs w:val="24"/>
        </w:rPr>
        <w:t xml:space="preserve">ajbrž se človek šele ob stiku z drugim (mestnim, tujim) okoljem zave, kakšno bogastvo ga je spremljalo skozi </w:t>
      </w:r>
      <w:r w:rsidRPr="001953A3">
        <w:rPr>
          <w:rFonts w:ascii="Arial Narrow" w:hAnsi="Arial Narrow"/>
          <w:i/>
          <w:sz w:val="24"/>
          <w:szCs w:val="24"/>
        </w:rPr>
        <w:t>otroštvo v</w:t>
      </w:r>
      <w:r w:rsidR="00CB3106" w:rsidRPr="001953A3">
        <w:rPr>
          <w:rFonts w:ascii="Arial Narrow" w:hAnsi="Arial Narrow"/>
          <w:i/>
          <w:sz w:val="24"/>
          <w:szCs w:val="24"/>
        </w:rPr>
        <w:t xml:space="preserve"> vasi, kjer</w:t>
      </w:r>
      <w:r w:rsidRPr="001953A3">
        <w:rPr>
          <w:rFonts w:ascii="Arial Narrow" w:hAnsi="Arial Narrow"/>
          <w:i/>
          <w:sz w:val="24"/>
          <w:szCs w:val="24"/>
        </w:rPr>
        <w:t xml:space="preserve"> ljudje še cenijo kulturno dediščino</w:t>
      </w:r>
      <w:r w:rsidR="000E096E" w:rsidRPr="001953A3">
        <w:rPr>
          <w:rFonts w:ascii="Arial Narrow" w:hAnsi="Arial Narrow"/>
          <w:i/>
          <w:sz w:val="24"/>
          <w:szCs w:val="24"/>
        </w:rPr>
        <w:t>. Znanje, ki mu je bilo do tedaj samoumevno, kar naenkrat dobi stokratno vrednost, povedano bolj sodobno: njegove delnice poskočijo na borzi.</w:t>
      </w:r>
      <w:r w:rsidRPr="001953A3">
        <w:rPr>
          <w:rFonts w:ascii="Arial Narrow" w:hAnsi="Arial Narrow"/>
          <w:i/>
          <w:sz w:val="24"/>
          <w:szCs w:val="24"/>
        </w:rPr>
        <w:t xml:space="preserve"> </w:t>
      </w:r>
      <w:r w:rsidR="00F4754F" w:rsidRPr="001953A3">
        <w:rPr>
          <w:rFonts w:ascii="Arial Narrow" w:hAnsi="Arial Narrow"/>
          <w:i/>
          <w:sz w:val="24"/>
          <w:szCs w:val="24"/>
        </w:rPr>
        <w:t>Z gotovostjo lahko rečem</w:t>
      </w:r>
      <w:r w:rsidRPr="001953A3">
        <w:rPr>
          <w:rFonts w:ascii="Arial Narrow" w:hAnsi="Arial Narrow"/>
          <w:i/>
          <w:sz w:val="24"/>
          <w:szCs w:val="24"/>
        </w:rPr>
        <w:t xml:space="preserve">, da je </w:t>
      </w:r>
      <w:r w:rsidRPr="001953A3">
        <w:rPr>
          <w:rFonts w:ascii="Arial Narrow" w:hAnsi="Arial Narrow"/>
          <w:b/>
          <w:i/>
          <w:sz w:val="24"/>
          <w:szCs w:val="24"/>
        </w:rPr>
        <w:t>Hiša kruha</w:t>
      </w:r>
      <w:r w:rsidRPr="001953A3">
        <w:rPr>
          <w:rFonts w:ascii="Arial Narrow" w:hAnsi="Arial Narrow"/>
          <w:i/>
          <w:sz w:val="24"/>
          <w:szCs w:val="24"/>
        </w:rPr>
        <w:t xml:space="preserve"> projekt, ki se je rodil ravno zaradi tega</w:t>
      </w:r>
      <w:r w:rsidR="001A0757" w:rsidRPr="001953A3">
        <w:rPr>
          <w:rFonts w:ascii="Arial Narrow" w:hAnsi="Arial Narrow"/>
          <w:i/>
          <w:sz w:val="24"/>
          <w:szCs w:val="24"/>
        </w:rPr>
        <w:t>,</w:t>
      </w:r>
      <w:r w:rsidR="00F4754F" w:rsidRPr="001953A3">
        <w:rPr>
          <w:rFonts w:ascii="Arial Narrow" w:hAnsi="Arial Narrow"/>
          <w:i/>
          <w:sz w:val="24"/>
          <w:szCs w:val="24"/>
        </w:rPr>
        <w:t xml:space="preserve"> </w:t>
      </w:r>
      <w:r w:rsidR="00CB3106" w:rsidRPr="001953A3">
        <w:rPr>
          <w:rFonts w:ascii="Arial Narrow" w:hAnsi="Arial Narrow"/>
          <w:i/>
          <w:sz w:val="24"/>
          <w:szCs w:val="24"/>
        </w:rPr>
        <w:t xml:space="preserve">povsem </w:t>
      </w:r>
      <w:r w:rsidR="001A0757" w:rsidRPr="001953A3">
        <w:rPr>
          <w:rFonts w:ascii="Arial Narrow" w:hAnsi="Arial Narrow"/>
          <w:i/>
          <w:sz w:val="24"/>
          <w:szCs w:val="24"/>
        </w:rPr>
        <w:t>intimnega</w:t>
      </w:r>
      <w:r w:rsidRPr="001953A3">
        <w:rPr>
          <w:rFonts w:ascii="Arial Narrow" w:hAnsi="Arial Narrow"/>
          <w:i/>
          <w:sz w:val="24"/>
          <w:szCs w:val="24"/>
        </w:rPr>
        <w:t xml:space="preserve"> spoznanja: da je kulturna dediščina bogastvo, znanje in privilegij. In da prihajamo v čas, ko </w:t>
      </w:r>
      <w:r w:rsidR="00CB3106" w:rsidRPr="001953A3">
        <w:rPr>
          <w:rFonts w:ascii="Arial Narrow" w:hAnsi="Arial Narrow"/>
          <w:i/>
          <w:sz w:val="24"/>
          <w:szCs w:val="24"/>
        </w:rPr>
        <w:t xml:space="preserve">se </w:t>
      </w:r>
      <w:r w:rsidRPr="001953A3">
        <w:rPr>
          <w:rFonts w:ascii="Arial Narrow" w:hAnsi="Arial Narrow"/>
          <w:i/>
          <w:sz w:val="24"/>
          <w:szCs w:val="24"/>
        </w:rPr>
        <w:t xml:space="preserve">največji poznavalci </w:t>
      </w:r>
      <w:r w:rsidR="00152BF9">
        <w:rPr>
          <w:rFonts w:ascii="Arial Narrow" w:hAnsi="Arial Narrow"/>
          <w:i/>
          <w:sz w:val="24"/>
          <w:szCs w:val="24"/>
        </w:rPr>
        <w:t>te dediščine, tisti, ki so jo</w:t>
      </w:r>
      <w:r w:rsidRPr="001953A3">
        <w:rPr>
          <w:rFonts w:ascii="Arial Narrow" w:hAnsi="Arial Narrow"/>
          <w:i/>
          <w:sz w:val="24"/>
          <w:szCs w:val="24"/>
        </w:rPr>
        <w:t xml:space="preserve"> živeli, jo delali in </w:t>
      </w:r>
      <w:r w:rsidR="00CB3106" w:rsidRPr="001953A3">
        <w:rPr>
          <w:rFonts w:ascii="Arial Narrow" w:hAnsi="Arial Narrow"/>
          <w:i/>
          <w:sz w:val="24"/>
          <w:szCs w:val="24"/>
        </w:rPr>
        <w:t>oblikovali, starajo, se zapirajo vase in nam umirajo, ne da bi nam pred tem utegnili predati največ, kar imajo: svoje izkušnje in modrost.</w:t>
      </w:r>
    </w:p>
    <w:p w:rsidR="00F4754F" w:rsidRPr="001953A3" w:rsidRDefault="00F4754F" w:rsidP="002A4CE7">
      <w:pPr>
        <w:jc w:val="both"/>
        <w:rPr>
          <w:rFonts w:ascii="Arial Narrow" w:hAnsi="Arial Narrow"/>
          <w:i/>
          <w:sz w:val="24"/>
          <w:szCs w:val="24"/>
        </w:rPr>
      </w:pPr>
      <w:r w:rsidRPr="001953A3">
        <w:rPr>
          <w:rFonts w:ascii="Arial Narrow" w:hAnsi="Arial Narrow"/>
          <w:i/>
          <w:sz w:val="24"/>
          <w:szCs w:val="24"/>
        </w:rPr>
        <w:t xml:space="preserve">Hiša kruha </w:t>
      </w:r>
      <w:r w:rsidR="00152BF9">
        <w:rPr>
          <w:rFonts w:ascii="Arial Narrow" w:hAnsi="Arial Narrow"/>
          <w:i/>
          <w:sz w:val="24"/>
          <w:szCs w:val="24"/>
        </w:rPr>
        <w:t>je ideja, ki se je hkrati porodila</w:t>
      </w:r>
      <w:r w:rsidRPr="001953A3">
        <w:rPr>
          <w:rFonts w:ascii="Arial Narrow" w:hAnsi="Arial Narrow"/>
          <w:i/>
          <w:sz w:val="24"/>
          <w:szCs w:val="24"/>
        </w:rPr>
        <w:t xml:space="preserve"> več ljudem, ki jih je v nekem trenutku spreletelo </w:t>
      </w:r>
      <w:r w:rsidR="001A0757" w:rsidRPr="001953A3">
        <w:rPr>
          <w:rFonts w:ascii="Arial Narrow" w:hAnsi="Arial Narrow"/>
          <w:i/>
          <w:sz w:val="24"/>
          <w:szCs w:val="24"/>
        </w:rPr>
        <w:t>isto intimno</w:t>
      </w:r>
      <w:r w:rsidRPr="001953A3">
        <w:rPr>
          <w:rFonts w:ascii="Arial Narrow" w:hAnsi="Arial Narrow"/>
          <w:i/>
          <w:sz w:val="24"/>
          <w:szCs w:val="24"/>
        </w:rPr>
        <w:t xml:space="preserve"> spoznanje. Ravno zaradi tega je Hiša kruha še bolj dragocena. Vanjo so vpeti kulturni delavci, ki so svoje življenje posvetili kulturni dediščini, obenem pa so z njo povezani mladi umetniki, ki so na ljudskem izročilu utemeljili svojo sodobno ustvarjalnost.</w:t>
      </w:r>
    </w:p>
    <w:p w:rsidR="00F4754F" w:rsidRPr="001953A3" w:rsidRDefault="00F4754F" w:rsidP="00F4754F">
      <w:pPr>
        <w:jc w:val="both"/>
        <w:rPr>
          <w:rFonts w:ascii="Arial Narrow" w:hAnsi="Arial Narrow"/>
          <w:i/>
          <w:sz w:val="24"/>
          <w:szCs w:val="24"/>
        </w:rPr>
      </w:pPr>
      <w:r w:rsidRPr="001953A3">
        <w:rPr>
          <w:rFonts w:ascii="Arial Narrow" w:hAnsi="Arial Narrow"/>
          <w:i/>
          <w:sz w:val="24"/>
          <w:szCs w:val="24"/>
        </w:rPr>
        <w:t xml:space="preserve">Govorimo o procesu, ki je cilj: </w:t>
      </w:r>
      <w:r w:rsidR="001A0757" w:rsidRPr="001953A3">
        <w:rPr>
          <w:rFonts w:ascii="Arial Narrow" w:hAnsi="Arial Narrow"/>
          <w:i/>
          <w:sz w:val="24"/>
          <w:szCs w:val="24"/>
        </w:rPr>
        <w:t>o medgeneracijskem učenju, recipročnem</w:t>
      </w:r>
      <w:r w:rsidRPr="001953A3">
        <w:rPr>
          <w:rFonts w:ascii="Arial Narrow" w:hAnsi="Arial Narrow"/>
          <w:i/>
          <w:sz w:val="24"/>
          <w:szCs w:val="24"/>
        </w:rPr>
        <w:t xml:space="preserve"> </w:t>
      </w:r>
      <w:r w:rsidR="001A0757" w:rsidRPr="001953A3">
        <w:rPr>
          <w:rFonts w:ascii="Arial Narrow" w:hAnsi="Arial Narrow"/>
          <w:i/>
          <w:sz w:val="24"/>
          <w:szCs w:val="24"/>
        </w:rPr>
        <w:t>opajanju</w:t>
      </w:r>
      <w:r w:rsidRPr="001953A3">
        <w:rPr>
          <w:rFonts w:ascii="Arial Narrow" w:hAnsi="Arial Narrow"/>
          <w:i/>
          <w:sz w:val="24"/>
          <w:szCs w:val="24"/>
        </w:rPr>
        <w:t xml:space="preserve"> med ustvarjalci v različnih umetnostih </w:t>
      </w:r>
      <w:r w:rsidR="001A0757" w:rsidRPr="001953A3">
        <w:rPr>
          <w:rFonts w:ascii="Arial Narrow" w:hAnsi="Arial Narrow"/>
          <w:i/>
          <w:sz w:val="24"/>
          <w:szCs w:val="24"/>
        </w:rPr>
        <w:t>in širšim občinstvom, inovativnem raziskovanju</w:t>
      </w:r>
      <w:r w:rsidRPr="001953A3">
        <w:rPr>
          <w:rFonts w:ascii="Arial Narrow" w:hAnsi="Arial Narrow"/>
          <w:i/>
          <w:sz w:val="24"/>
          <w:szCs w:val="24"/>
        </w:rPr>
        <w:t xml:space="preserve"> lokal</w:t>
      </w:r>
      <w:r w:rsidR="001A0757" w:rsidRPr="001953A3">
        <w:rPr>
          <w:rFonts w:ascii="Arial Narrow" w:hAnsi="Arial Narrow"/>
          <w:i/>
          <w:sz w:val="24"/>
          <w:szCs w:val="24"/>
        </w:rPr>
        <w:t>ne kulturne dediščine ter skupnem delu</w:t>
      </w:r>
      <w:r w:rsidRPr="001953A3">
        <w:rPr>
          <w:rFonts w:ascii="Arial Narrow" w:hAnsi="Arial Narrow"/>
          <w:i/>
          <w:sz w:val="24"/>
          <w:szCs w:val="24"/>
        </w:rPr>
        <w:t xml:space="preserve"> pri obnavljanju zanemarjene stavbne dediščine v kraju.</w:t>
      </w:r>
    </w:p>
    <w:p w:rsidR="00F4754F" w:rsidRPr="001953A3" w:rsidRDefault="00F4754F" w:rsidP="00F4754F">
      <w:pPr>
        <w:jc w:val="both"/>
        <w:rPr>
          <w:rFonts w:ascii="Arial Narrow" w:hAnsi="Arial Narrow"/>
          <w:i/>
          <w:sz w:val="24"/>
          <w:szCs w:val="24"/>
        </w:rPr>
      </w:pPr>
      <w:r w:rsidRPr="001953A3">
        <w:rPr>
          <w:rFonts w:ascii="Arial Narrow" w:hAnsi="Arial Narrow"/>
          <w:i/>
          <w:sz w:val="24"/>
          <w:szCs w:val="24"/>
        </w:rPr>
        <w:t xml:space="preserve">Predvsem pa govorimo o </w:t>
      </w:r>
      <w:proofErr w:type="spellStart"/>
      <w:r w:rsidRPr="001953A3">
        <w:rPr>
          <w:rFonts w:ascii="Arial Narrow" w:hAnsi="Arial Narrow"/>
          <w:i/>
          <w:sz w:val="24"/>
          <w:szCs w:val="24"/>
        </w:rPr>
        <w:t>opolnomočenju</w:t>
      </w:r>
      <w:proofErr w:type="spellEnd"/>
      <w:r w:rsidRPr="001953A3">
        <w:rPr>
          <w:rFonts w:ascii="Arial Narrow" w:hAnsi="Arial Narrow"/>
          <w:i/>
          <w:sz w:val="24"/>
          <w:szCs w:val="24"/>
        </w:rPr>
        <w:t xml:space="preserve"> skupnosti, poskusu, da se obstoječa skupnost še potencira, poveže, okrepi ter v navezavi z drugimi projekti postane izjemen primer dobre prakse; zgled za druge kraje in regije, ki uničujejo svojo tradicijo, raznolikost, izvirnost, posebnost, dragocenost.</w:t>
      </w:r>
    </w:p>
    <w:p w:rsidR="002A4CE7" w:rsidRPr="001953A3" w:rsidRDefault="00F4754F" w:rsidP="002A4CE7">
      <w:pPr>
        <w:jc w:val="both"/>
        <w:rPr>
          <w:rFonts w:ascii="Arial Narrow" w:hAnsi="Arial Narrow"/>
          <w:sz w:val="24"/>
          <w:szCs w:val="24"/>
        </w:rPr>
      </w:pPr>
      <w:r w:rsidRPr="001953A3">
        <w:rPr>
          <w:rFonts w:ascii="Arial Narrow" w:hAnsi="Arial Narrow"/>
          <w:sz w:val="24"/>
          <w:szCs w:val="24"/>
        </w:rPr>
        <w:t xml:space="preserve"> </w:t>
      </w:r>
      <w:r w:rsidR="00CB3106" w:rsidRPr="001953A3">
        <w:rPr>
          <w:rFonts w:ascii="Arial Narrow" w:hAnsi="Arial Narrow"/>
          <w:sz w:val="24"/>
          <w:szCs w:val="24"/>
        </w:rPr>
        <w:t xml:space="preserve"> </w:t>
      </w:r>
    </w:p>
    <w:p w:rsidR="001A0757" w:rsidRPr="001953A3" w:rsidRDefault="00F4754F" w:rsidP="00F4754F">
      <w:pPr>
        <w:jc w:val="right"/>
        <w:rPr>
          <w:rFonts w:ascii="Arial Narrow" w:hAnsi="Arial Narrow"/>
          <w:sz w:val="24"/>
          <w:szCs w:val="24"/>
        </w:rPr>
      </w:pPr>
      <w:r w:rsidRPr="001953A3">
        <w:rPr>
          <w:rFonts w:ascii="Arial Narrow" w:hAnsi="Arial Narrow"/>
          <w:sz w:val="24"/>
          <w:szCs w:val="24"/>
        </w:rPr>
        <w:t>Nataša Kramberger</w:t>
      </w:r>
    </w:p>
    <w:p w:rsidR="00B93809" w:rsidRPr="00B94980" w:rsidRDefault="001A0757" w:rsidP="00B94980">
      <w:pPr>
        <w:pStyle w:val="Naslov1"/>
        <w:spacing w:before="0"/>
        <w:jc w:val="right"/>
        <w:rPr>
          <w:rFonts w:ascii="Arial Narrow" w:hAnsi="Arial Narrow"/>
          <w:color w:val="auto"/>
        </w:rPr>
      </w:pPr>
      <w:r>
        <w:rPr>
          <w:rFonts w:ascii="Arial Narrow" w:hAnsi="Arial Narrow"/>
          <w:sz w:val="24"/>
          <w:szCs w:val="24"/>
        </w:rPr>
        <w:br w:type="page"/>
      </w:r>
      <w:bookmarkStart w:id="2" w:name="_Toc293195508"/>
      <w:r w:rsidR="000776BF">
        <w:rPr>
          <w:rFonts w:ascii="Arial Narrow" w:hAnsi="Arial Narrow"/>
          <w:color w:val="auto"/>
        </w:rPr>
        <w:lastRenderedPageBreak/>
        <w:t>O HIŠI</w:t>
      </w:r>
      <w:r w:rsidR="00B94980">
        <w:rPr>
          <w:rFonts w:ascii="Arial Narrow" w:hAnsi="Arial Narrow"/>
          <w:color w:val="auto"/>
        </w:rPr>
        <w:t xml:space="preserve">: </w:t>
      </w:r>
      <w:proofErr w:type="spellStart"/>
      <w:r w:rsidR="00B94980">
        <w:rPr>
          <w:rFonts w:ascii="Arial Narrow" w:hAnsi="Arial Narrow"/>
          <w:color w:val="auto"/>
          <w:sz w:val="24"/>
          <w:szCs w:val="24"/>
        </w:rPr>
        <w:t>c</w:t>
      </w:r>
      <w:r w:rsidR="00B93809" w:rsidRPr="00B93809">
        <w:rPr>
          <w:rFonts w:ascii="Arial Narrow" w:hAnsi="Arial Narrow"/>
          <w:color w:val="auto"/>
          <w:sz w:val="24"/>
          <w:szCs w:val="24"/>
        </w:rPr>
        <w:t>imprana</w:t>
      </w:r>
      <w:proofErr w:type="spellEnd"/>
      <w:r w:rsidR="00B93809" w:rsidRPr="00B93809">
        <w:rPr>
          <w:rFonts w:ascii="Arial Narrow" w:hAnsi="Arial Narrow"/>
          <w:color w:val="auto"/>
          <w:sz w:val="24"/>
          <w:szCs w:val="24"/>
        </w:rPr>
        <w:t xml:space="preserve"> hiša pri Jurovskem Dolu</w:t>
      </w:r>
      <w:bookmarkEnd w:id="2"/>
    </w:p>
    <w:p w:rsidR="001953A3" w:rsidRDefault="001953A3" w:rsidP="001953A3"/>
    <w:p w:rsidR="006A191A" w:rsidRDefault="006A191A" w:rsidP="006A191A">
      <w:pPr>
        <w:ind w:firstLine="284"/>
        <w:jc w:val="both"/>
      </w:pPr>
    </w:p>
    <w:p w:rsidR="006A191A" w:rsidRDefault="006A191A" w:rsidP="006A191A">
      <w:pPr>
        <w:spacing w:line="360" w:lineRule="auto"/>
        <w:jc w:val="both"/>
        <w:rPr>
          <w:rFonts w:ascii="Arial Narrow" w:hAnsi="Arial Narrow"/>
          <w:sz w:val="24"/>
          <w:szCs w:val="24"/>
        </w:rPr>
      </w:pPr>
      <w:r w:rsidRPr="001953A3">
        <w:rPr>
          <w:rFonts w:ascii="Arial Narrow" w:hAnsi="Arial Narrow"/>
          <w:sz w:val="24"/>
          <w:szCs w:val="24"/>
        </w:rPr>
        <w:t xml:space="preserve">Projekt Hiša kruha je proces obnove </w:t>
      </w:r>
      <w:proofErr w:type="spellStart"/>
      <w:r w:rsidRPr="001953A3">
        <w:rPr>
          <w:rFonts w:ascii="Arial Narrow" w:hAnsi="Arial Narrow"/>
          <w:sz w:val="24"/>
          <w:szCs w:val="24"/>
        </w:rPr>
        <w:t>cimprane</w:t>
      </w:r>
      <w:proofErr w:type="spellEnd"/>
      <w:r w:rsidRPr="001953A3">
        <w:rPr>
          <w:rFonts w:ascii="Arial Narrow" w:hAnsi="Arial Narrow"/>
          <w:sz w:val="24"/>
          <w:szCs w:val="24"/>
        </w:rPr>
        <w:t xml:space="preserve"> hiše v Jurovskem Dolu v stalno platformo za hkratno aplikacijo kulturne dediščine in sodobne umetnosti v vsakdanje življenje skupnosti. Vzpostavili bomo večmesečni urnik strokovno načrtovanih in vodenih delavnic, kjer bomo na isto dvorišče postavili mlade umetnike, ostarele informatorje - poznavalce kulturne dediščine, učitelje, otroke, obrtnike, kmetovalce, čebelarje, aktiviste, gospodinje ... Na delavnicah bodo nekateri umetniško ustvarjali, drugi nadzorovali, spraševali, odgovarjali, iskali odgovore, se kreativno prepirali, predvsem pa skupaj ustvarjalno delali, se povezovali in spoznavali. </w:t>
      </w:r>
    </w:p>
    <w:p w:rsidR="00F94AF3" w:rsidRDefault="00F94AF3" w:rsidP="006A191A">
      <w:pPr>
        <w:spacing w:line="360" w:lineRule="auto"/>
        <w:jc w:val="both"/>
        <w:rPr>
          <w:rFonts w:ascii="Arial Narrow" w:hAnsi="Arial Narrow"/>
          <w:sz w:val="24"/>
          <w:szCs w:val="24"/>
        </w:rPr>
      </w:pPr>
    </w:p>
    <w:p w:rsidR="004320FD" w:rsidRDefault="000776BF" w:rsidP="004320FD">
      <w:pPr>
        <w:keepNext/>
        <w:spacing w:line="360" w:lineRule="auto"/>
        <w:jc w:val="center"/>
      </w:pPr>
      <w:r>
        <w:rPr>
          <w:rFonts w:ascii="Arial Narrow" w:hAnsi="Arial Narrow"/>
          <w:noProof/>
          <w:sz w:val="24"/>
          <w:szCs w:val="24"/>
          <w:lang w:eastAsia="sl-SI"/>
        </w:rPr>
        <w:drawing>
          <wp:inline distT="0" distB="0" distL="0" distR="0">
            <wp:extent cx="3810000" cy="2543175"/>
            <wp:effectExtent l="19050" t="0" r="0" b="0"/>
            <wp:docPr id="3" name="Slika 1" descr="F:\fotke kruh\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ke kruh\06.jpg"/>
                    <pic:cNvPicPr>
                      <a:picLocks noChangeAspect="1" noChangeArrowheads="1"/>
                    </pic:cNvPicPr>
                  </pic:nvPicPr>
                  <pic:blipFill>
                    <a:blip r:embed="rId8" cstate="email"/>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0776BF" w:rsidRPr="004320FD" w:rsidRDefault="004320FD" w:rsidP="004320FD">
      <w:pPr>
        <w:pStyle w:val="Napis"/>
        <w:jc w:val="center"/>
        <w:rPr>
          <w:color w:val="auto"/>
        </w:rPr>
      </w:pPr>
      <w:bookmarkStart w:id="3" w:name="_Toc293195328"/>
      <w:r w:rsidRPr="004320FD">
        <w:rPr>
          <w:color w:val="auto"/>
        </w:rPr>
        <w:t xml:space="preserve">Slika </w:t>
      </w:r>
      <w:r w:rsidR="003715A2" w:rsidRPr="004320FD">
        <w:rPr>
          <w:color w:val="auto"/>
        </w:rPr>
        <w:fldChar w:fldCharType="begin"/>
      </w:r>
      <w:r w:rsidRPr="004320FD">
        <w:rPr>
          <w:color w:val="auto"/>
        </w:rPr>
        <w:instrText xml:space="preserve"> SEQ Slika \* ARABIC </w:instrText>
      </w:r>
      <w:r w:rsidR="003715A2" w:rsidRPr="004320FD">
        <w:rPr>
          <w:color w:val="auto"/>
        </w:rPr>
        <w:fldChar w:fldCharType="separate"/>
      </w:r>
      <w:r w:rsidR="002028C0">
        <w:rPr>
          <w:noProof/>
          <w:color w:val="auto"/>
        </w:rPr>
        <w:t>1</w:t>
      </w:r>
      <w:r w:rsidR="003715A2" w:rsidRPr="004320FD">
        <w:rPr>
          <w:color w:val="auto"/>
        </w:rPr>
        <w:fldChar w:fldCharType="end"/>
      </w:r>
      <w:r w:rsidRPr="004320FD">
        <w:rPr>
          <w:color w:val="auto"/>
        </w:rPr>
        <w:t>: Cimprana hiša družine Gomboc - Tomažič, ko je dobila streho iz opeke</w:t>
      </w:r>
      <w:bookmarkEnd w:id="3"/>
    </w:p>
    <w:p w:rsidR="004320FD" w:rsidRPr="004320FD" w:rsidRDefault="004320FD" w:rsidP="004320FD"/>
    <w:p w:rsidR="006A191A" w:rsidRPr="001953A3" w:rsidRDefault="006A191A" w:rsidP="00F94AF3">
      <w:pPr>
        <w:pStyle w:val="Naslov2"/>
        <w:spacing w:line="360" w:lineRule="auto"/>
        <w:rPr>
          <w:rFonts w:ascii="Arial Narrow" w:hAnsi="Arial Narrow"/>
          <w:color w:val="auto"/>
          <w:sz w:val="24"/>
          <w:szCs w:val="24"/>
        </w:rPr>
      </w:pPr>
      <w:bookmarkStart w:id="4" w:name="_Toc293195509"/>
      <w:r w:rsidRPr="001953A3">
        <w:rPr>
          <w:rFonts w:ascii="Arial Narrow" w:hAnsi="Arial Narrow"/>
          <w:color w:val="auto"/>
          <w:sz w:val="24"/>
          <w:szCs w:val="24"/>
        </w:rPr>
        <w:t>O kateri cimprani hiši govorimo?</w:t>
      </w:r>
      <w:bookmarkEnd w:id="4"/>
    </w:p>
    <w:p w:rsidR="00DE69A8" w:rsidRDefault="006A191A" w:rsidP="00F94AF3">
      <w:pPr>
        <w:spacing w:after="0" w:line="360" w:lineRule="auto"/>
        <w:jc w:val="both"/>
        <w:rPr>
          <w:rFonts w:ascii="Arial Narrow" w:eastAsia="Times New Roman" w:hAnsi="Arial Narrow" w:cs="Times New Roman"/>
          <w:sz w:val="24"/>
          <w:szCs w:val="24"/>
          <w:lang w:eastAsia="sl-SI"/>
        </w:rPr>
      </w:pPr>
      <w:r w:rsidRPr="001953A3">
        <w:rPr>
          <w:rFonts w:ascii="Arial Narrow" w:eastAsia="Times New Roman" w:hAnsi="Arial Narrow" w:cs="Times New Roman"/>
          <w:sz w:val="24"/>
          <w:szCs w:val="24"/>
          <w:lang w:eastAsia="sl-SI"/>
        </w:rPr>
        <w:t xml:space="preserve">Hiša kruha bo nastala na domačiji </w:t>
      </w:r>
      <w:r w:rsidR="00DE69A8" w:rsidRPr="001953A3">
        <w:rPr>
          <w:rFonts w:ascii="Arial Narrow" w:eastAsia="Times New Roman" w:hAnsi="Arial Narrow" w:cs="Times New Roman"/>
          <w:sz w:val="24"/>
          <w:szCs w:val="24"/>
          <w:lang w:eastAsia="sl-SI"/>
        </w:rPr>
        <w:t>Gomboc-</w:t>
      </w:r>
      <w:r w:rsidRPr="001953A3">
        <w:rPr>
          <w:rFonts w:ascii="Arial Narrow" w:eastAsia="Times New Roman" w:hAnsi="Arial Narrow" w:cs="Times New Roman"/>
          <w:sz w:val="24"/>
          <w:szCs w:val="24"/>
          <w:lang w:eastAsia="sl-SI"/>
        </w:rPr>
        <w:t xml:space="preserve">Tomažič, nekdanji domačiji </w:t>
      </w:r>
      <w:proofErr w:type="spellStart"/>
      <w:r w:rsidRPr="001953A3">
        <w:rPr>
          <w:rFonts w:ascii="Arial Narrow" w:eastAsia="Times New Roman" w:hAnsi="Arial Narrow" w:cs="Times New Roman"/>
          <w:sz w:val="24"/>
          <w:szCs w:val="24"/>
          <w:lang w:eastAsia="sl-SI"/>
        </w:rPr>
        <w:t>Fanedl</w:t>
      </w:r>
      <w:proofErr w:type="spellEnd"/>
      <w:r w:rsidRPr="001953A3">
        <w:rPr>
          <w:rFonts w:ascii="Arial Narrow" w:eastAsia="Times New Roman" w:hAnsi="Arial Narrow" w:cs="Times New Roman"/>
          <w:sz w:val="24"/>
          <w:szCs w:val="24"/>
          <w:lang w:eastAsia="sl-SI"/>
        </w:rPr>
        <w:t xml:space="preserve"> blizu centra Jurovskega Dola (pri novem pokopališču). Gre za zanemarjeno, prazno in zapuščeno cimprano hišo, ki </w:t>
      </w:r>
      <w:r w:rsidR="00DE69A8" w:rsidRPr="001953A3">
        <w:rPr>
          <w:rFonts w:ascii="Arial Narrow" w:eastAsia="Times New Roman" w:hAnsi="Arial Narrow" w:cs="Times New Roman"/>
          <w:sz w:val="24"/>
          <w:szCs w:val="24"/>
          <w:lang w:eastAsia="sl-SI"/>
        </w:rPr>
        <w:t xml:space="preserve">so </w:t>
      </w:r>
      <w:r w:rsidR="000C6E05" w:rsidRPr="001953A3">
        <w:rPr>
          <w:rFonts w:ascii="Arial Narrow" w:eastAsia="Times New Roman" w:hAnsi="Arial Narrow" w:cs="Times New Roman"/>
          <w:sz w:val="24"/>
          <w:szCs w:val="24"/>
          <w:lang w:eastAsia="sl-SI"/>
        </w:rPr>
        <w:t xml:space="preserve">jo </w:t>
      </w:r>
      <w:r w:rsidR="00DE69A8" w:rsidRPr="001953A3">
        <w:rPr>
          <w:rFonts w:ascii="Arial Narrow" w:eastAsia="Times New Roman" w:hAnsi="Arial Narrow" w:cs="Times New Roman"/>
          <w:sz w:val="24"/>
          <w:szCs w:val="24"/>
          <w:lang w:eastAsia="sl-SI"/>
        </w:rPr>
        <w:t xml:space="preserve">po drugi </w:t>
      </w:r>
      <w:r w:rsidR="000C6E05" w:rsidRPr="001953A3">
        <w:rPr>
          <w:rFonts w:ascii="Arial Narrow" w:eastAsia="Times New Roman" w:hAnsi="Arial Narrow" w:cs="Times New Roman"/>
          <w:sz w:val="24"/>
          <w:szCs w:val="24"/>
          <w:lang w:eastAsia="sl-SI"/>
        </w:rPr>
        <w:t xml:space="preserve">svetovni </w:t>
      </w:r>
      <w:r w:rsidR="00DE69A8" w:rsidRPr="001953A3">
        <w:rPr>
          <w:rFonts w:ascii="Arial Narrow" w:eastAsia="Times New Roman" w:hAnsi="Arial Narrow" w:cs="Times New Roman"/>
          <w:sz w:val="24"/>
          <w:szCs w:val="24"/>
          <w:lang w:eastAsia="sl-SI"/>
        </w:rPr>
        <w:t xml:space="preserve">vojni od družine </w:t>
      </w:r>
      <w:proofErr w:type="spellStart"/>
      <w:r w:rsidR="00DE69A8" w:rsidRPr="001953A3">
        <w:rPr>
          <w:rFonts w:ascii="Arial Narrow" w:eastAsia="Times New Roman" w:hAnsi="Arial Narrow" w:cs="Times New Roman"/>
          <w:sz w:val="24"/>
          <w:szCs w:val="24"/>
          <w:lang w:eastAsia="sl-SI"/>
        </w:rPr>
        <w:t>Fanedl</w:t>
      </w:r>
      <w:proofErr w:type="spellEnd"/>
      <w:r w:rsidR="00DE69A8" w:rsidRPr="001953A3">
        <w:rPr>
          <w:rFonts w:ascii="Arial Narrow" w:eastAsia="Times New Roman" w:hAnsi="Arial Narrow" w:cs="Times New Roman"/>
          <w:sz w:val="24"/>
          <w:szCs w:val="24"/>
          <w:lang w:eastAsia="sl-SI"/>
        </w:rPr>
        <w:t xml:space="preserve"> kupili</w:t>
      </w:r>
      <w:r w:rsidRPr="001953A3">
        <w:rPr>
          <w:rFonts w:ascii="Arial Narrow" w:eastAsia="Times New Roman" w:hAnsi="Arial Narrow" w:cs="Times New Roman"/>
          <w:sz w:val="24"/>
          <w:szCs w:val="24"/>
          <w:lang w:eastAsia="sl-SI"/>
        </w:rPr>
        <w:t xml:space="preserve"> </w:t>
      </w:r>
      <w:r w:rsidRPr="006A191A">
        <w:rPr>
          <w:rFonts w:ascii="Arial Narrow" w:eastAsia="Times New Roman" w:hAnsi="Arial Narrow" w:cs="Times New Roman"/>
          <w:sz w:val="24"/>
          <w:szCs w:val="24"/>
          <w:lang w:eastAsia="sl-SI"/>
        </w:rPr>
        <w:t xml:space="preserve">starši </w:t>
      </w:r>
      <w:r w:rsidR="00DE69A8" w:rsidRPr="001953A3">
        <w:rPr>
          <w:rFonts w:ascii="Arial Narrow" w:eastAsia="Times New Roman" w:hAnsi="Arial Narrow" w:cs="Times New Roman"/>
          <w:sz w:val="24"/>
          <w:szCs w:val="24"/>
          <w:lang w:eastAsia="sl-SI"/>
        </w:rPr>
        <w:t xml:space="preserve">sedanje lastnice, </w:t>
      </w:r>
      <w:r w:rsidRPr="006A191A">
        <w:rPr>
          <w:rFonts w:ascii="Arial Narrow" w:eastAsia="Times New Roman" w:hAnsi="Arial Narrow" w:cs="Times New Roman"/>
          <w:sz w:val="24"/>
          <w:szCs w:val="24"/>
          <w:lang w:eastAsia="sl-SI"/>
        </w:rPr>
        <w:t xml:space="preserve">Marije Tomažič, ki so se pisali Gomboc. Pred </w:t>
      </w:r>
      <w:r w:rsidR="00DE69A8" w:rsidRPr="001953A3">
        <w:rPr>
          <w:rFonts w:ascii="Arial Narrow" w:eastAsia="Times New Roman" w:hAnsi="Arial Narrow" w:cs="Times New Roman"/>
          <w:sz w:val="24"/>
          <w:szCs w:val="24"/>
          <w:lang w:eastAsia="sl-SI"/>
        </w:rPr>
        <w:t>tem so živeli na Žitencah, kjer</w:t>
      </w:r>
      <w:r w:rsidRPr="006A191A">
        <w:rPr>
          <w:rFonts w:ascii="Arial Narrow" w:eastAsia="Times New Roman" w:hAnsi="Arial Narrow" w:cs="Times New Roman"/>
          <w:sz w:val="24"/>
          <w:szCs w:val="24"/>
          <w:lang w:eastAsia="sl-SI"/>
        </w:rPr>
        <w:t xml:space="preserve"> so imeli tudi mlin. Marijin dedek je </w:t>
      </w:r>
      <w:r w:rsidR="00152BF9">
        <w:rPr>
          <w:rFonts w:ascii="Arial Narrow" w:eastAsia="Times New Roman" w:hAnsi="Arial Narrow" w:cs="Times New Roman"/>
          <w:sz w:val="24"/>
          <w:szCs w:val="24"/>
          <w:lang w:eastAsia="sl-SI"/>
        </w:rPr>
        <w:t xml:space="preserve">iz milna </w:t>
      </w:r>
      <w:r w:rsidRPr="006A191A">
        <w:rPr>
          <w:rFonts w:ascii="Arial Narrow" w:eastAsia="Times New Roman" w:hAnsi="Arial Narrow" w:cs="Times New Roman"/>
          <w:sz w:val="24"/>
          <w:szCs w:val="24"/>
          <w:lang w:eastAsia="sl-SI"/>
        </w:rPr>
        <w:t xml:space="preserve">prinesel s seboj lesenega možička, na </w:t>
      </w:r>
      <w:r w:rsidR="00DE69A8" w:rsidRPr="001953A3">
        <w:rPr>
          <w:rFonts w:ascii="Arial Narrow" w:eastAsia="Times New Roman" w:hAnsi="Arial Narrow" w:cs="Times New Roman"/>
          <w:sz w:val="24"/>
          <w:szCs w:val="24"/>
          <w:lang w:eastAsia="sl-SI"/>
        </w:rPr>
        <w:t>katerem je stala stara luč (laterna</w:t>
      </w:r>
      <w:r w:rsidRPr="006A191A">
        <w:rPr>
          <w:rFonts w:ascii="Arial Narrow" w:eastAsia="Times New Roman" w:hAnsi="Arial Narrow" w:cs="Times New Roman"/>
          <w:sz w:val="24"/>
          <w:szCs w:val="24"/>
          <w:lang w:eastAsia="sl-SI"/>
        </w:rPr>
        <w:t>) in je še ohranjen</w:t>
      </w:r>
      <w:r w:rsidR="00DE69A8" w:rsidRPr="001953A3">
        <w:rPr>
          <w:rFonts w:ascii="Arial Narrow" w:eastAsia="Times New Roman" w:hAnsi="Arial Narrow" w:cs="Times New Roman"/>
          <w:sz w:val="24"/>
          <w:szCs w:val="24"/>
          <w:lang w:eastAsia="sl-SI"/>
        </w:rPr>
        <w:t xml:space="preserve"> v cimprani hiši</w:t>
      </w:r>
      <w:r w:rsidRPr="006A191A">
        <w:rPr>
          <w:rFonts w:ascii="Arial Narrow" w:eastAsia="Times New Roman" w:hAnsi="Arial Narrow" w:cs="Times New Roman"/>
          <w:sz w:val="24"/>
          <w:szCs w:val="24"/>
          <w:lang w:eastAsia="sl-SI"/>
        </w:rPr>
        <w:t xml:space="preserve">. </w:t>
      </w:r>
    </w:p>
    <w:p w:rsidR="00DE69A8" w:rsidRPr="001953A3" w:rsidRDefault="00EE58A0" w:rsidP="00DE69A8">
      <w:pPr>
        <w:spacing w:after="0" w:line="360" w:lineRule="auto"/>
        <w:jc w:val="both"/>
        <w:rPr>
          <w:rFonts w:ascii="Arial Narrow" w:eastAsia="Times New Roman" w:hAnsi="Arial Narrow" w:cs="Times New Roman"/>
          <w:sz w:val="24"/>
          <w:szCs w:val="24"/>
          <w:lang w:eastAsia="sl-SI"/>
        </w:rPr>
      </w:pPr>
      <w:r>
        <w:rPr>
          <w:rFonts w:ascii="Arial Narrow" w:eastAsia="Times New Roman" w:hAnsi="Arial Narrow" w:cs="Times New Roman"/>
          <w:sz w:val="24"/>
          <w:szCs w:val="24"/>
          <w:lang w:eastAsia="sl-SI"/>
        </w:rPr>
        <w:t xml:space="preserve">Cimprana hiša stoji na širnem posestvu s sadovnjaki, polji, travniki in gozdom. </w:t>
      </w:r>
      <w:r w:rsidR="00DE69A8" w:rsidRPr="001953A3">
        <w:rPr>
          <w:rFonts w:ascii="Arial Narrow" w:eastAsia="Times New Roman" w:hAnsi="Arial Narrow" w:cs="Times New Roman"/>
          <w:sz w:val="24"/>
          <w:szCs w:val="24"/>
          <w:lang w:eastAsia="sl-SI"/>
        </w:rPr>
        <w:t xml:space="preserve">Ostarela lastnica Marija Tomažič je pripravljena hišo </w:t>
      </w:r>
      <w:r w:rsidR="00EE6D85">
        <w:rPr>
          <w:rFonts w:ascii="Arial Narrow" w:eastAsia="Times New Roman" w:hAnsi="Arial Narrow" w:cs="Times New Roman"/>
          <w:sz w:val="24"/>
          <w:szCs w:val="24"/>
          <w:lang w:eastAsia="sl-SI"/>
        </w:rPr>
        <w:t xml:space="preserve">s posestvom </w:t>
      </w:r>
      <w:r w:rsidR="00DE69A8" w:rsidRPr="001953A3">
        <w:rPr>
          <w:rFonts w:ascii="Arial Narrow" w:eastAsia="Times New Roman" w:hAnsi="Arial Narrow" w:cs="Times New Roman"/>
          <w:sz w:val="24"/>
          <w:szCs w:val="24"/>
          <w:lang w:eastAsia="sl-SI"/>
        </w:rPr>
        <w:t>prepustiti v namen Hiše kruha, saj si iskreno želi, da bi se ljudsko izročilo nekje ohranilo. O hiši nam pripoveduje naslednje: »</w:t>
      </w:r>
      <w:proofErr w:type="spellStart"/>
      <w:r w:rsidR="006A191A" w:rsidRPr="006A191A">
        <w:rPr>
          <w:rFonts w:ascii="Arial Narrow" w:eastAsia="Times New Roman" w:hAnsi="Arial Narrow" w:cs="Times New Roman"/>
          <w:sz w:val="24"/>
          <w:szCs w:val="24"/>
          <w:lang w:eastAsia="sl-SI"/>
        </w:rPr>
        <w:t>Fanedlovi</w:t>
      </w:r>
      <w:proofErr w:type="spellEnd"/>
      <w:r w:rsidR="006A191A" w:rsidRPr="006A191A">
        <w:rPr>
          <w:rFonts w:ascii="Arial Narrow" w:eastAsia="Times New Roman" w:hAnsi="Arial Narrow" w:cs="Times New Roman"/>
          <w:sz w:val="24"/>
          <w:szCs w:val="24"/>
          <w:lang w:eastAsia="sl-SI"/>
        </w:rPr>
        <w:t xml:space="preserve">, ki so prej živeli na tej </w:t>
      </w:r>
      <w:r w:rsidR="006A191A" w:rsidRPr="006A191A">
        <w:rPr>
          <w:rFonts w:ascii="Arial Narrow" w:eastAsia="Times New Roman" w:hAnsi="Arial Narrow" w:cs="Times New Roman"/>
          <w:sz w:val="24"/>
          <w:szCs w:val="24"/>
          <w:lang w:eastAsia="sl-SI"/>
        </w:rPr>
        <w:lastRenderedPageBreak/>
        <w:t>domačiji, so imeli črno kuhinjo, slamnato streho, v veži (</w:t>
      </w:r>
      <w:proofErr w:type="spellStart"/>
      <w:r w:rsidR="006A191A" w:rsidRPr="006A191A">
        <w:rPr>
          <w:rFonts w:ascii="Arial Narrow" w:eastAsia="Times New Roman" w:hAnsi="Arial Narrow" w:cs="Times New Roman"/>
          <w:sz w:val="24"/>
          <w:szCs w:val="24"/>
          <w:lang w:eastAsia="sl-SI"/>
        </w:rPr>
        <w:t>prikletu</w:t>
      </w:r>
      <w:proofErr w:type="spellEnd"/>
      <w:r w:rsidR="006A191A" w:rsidRPr="006A191A">
        <w:rPr>
          <w:rFonts w:ascii="Arial Narrow" w:eastAsia="Times New Roman" w:hAnsi="Arial Narrow" w:cs="Times New Roman"/>
          <w:sz w:val="24"/>
          <w:szCs w:val="24"/>
          <w:lang w:eastAsia="sl-SI"/>
        </w:rPr>
        <w:t>) so bile žrmlje in iz hodnika se je šlo na podstrešje. Vse zrnje s</w:t>
      </w:r>
      <w:r w:rsidR="00152BF9">
        <w:rPr>
          <w:rFonts w:ascii="Arial Narrow" w:eastAsia="Times New Roman" w:hAnsi="Arial Narrow" w:cs="Times New Roman"/>
          <w:sz w:val="24"/>
          <w:szCs w:val="24"/>
          <w:lang w:eastAsia="sl-SI"/>
        </w:rPr>
        <w:t>m</w:t>
      </w:r>
      <w:r w:rsidR="006A191A" w:rsidRPr="006A191A">
        <w:rPr>
          <w:rFonts w:ascii="Arial Narrow" w:eastAsia="Times New Roman" w:hAnsi="Arial Narrow" w:cs="Times New Roman"/>
          <w:sz w:val="24"/>
          <w:szCs w:val="24"/>
          <w:lang w:eastAsia="sl-SI"/>
        </w:rPr>
        <w:t>o mleli sami, jabolka s</w:t>
      </w:r>
      <w:r w:rsidR="00152BF9">
        <w:rPr>
          <w:rFonts w:ascii="Arial Narrow" w:eastAsia="Times New Roman" w:hAnsi="Arial Narrow" w:cs="Times New Roman"/>
          <w:sz w:val="24"/>
          <w:szCs w:val="24"/>
          <w:lang w:eastAsia="sl-SI"/>
        </w:rPr>
        <w:t>m</w:t>
      </w:r>
      <w:r w:rsidR="006A191A" w:rsidRPr="006A191A">
        <w:rPr>
          <w:rFonts w:ascii="Arial Narrow" w:eastAsia="Times New Roman" w:hAnsi="Arial Narrow" w:cs="Times New Roman"/>
          <w:sz w:val="24"/>
          <w:szCs w:val="24"/>
          <w:lang w:eastAsia="sl-SI"/>
        </w:rPr>
        <w:t xml:space="preserve">o tolkli in kasneje </w:t>
      </w:r>
      <w:proofErr w:type="spellStart"/>
      <w:r w:rsidR="006A191A" w:rsidRPr="006A191A">
        <w:rPr>
          <w:rFonts w:ascii="Arial Narrow" w:eastAsia="Times New Roman" w:hAnsi="Arial Narrow" w:cs="Times New Roman"/>
          <w:sz w:val="24"/>
          <w:szCs w:val="24"/>
          <w:lang w:eastAsia="sl-SI"/>
        </w:rPr>
        <w:t>prešali</w:t>
      </w:r>
      <w:proofErr w:type="spellEnd"/>
      <w:r w:rsidR="00DE69A8" w:rsidRPr="001953A3">
        <w:rPr>
          <w:rFonts w:ascii="Arial Narrow" w:eastAsia="Times New Roman" w:hAnsi="Arial Narrow" w:cs="Times New Roman"/>
          <w:sz w:val="24"/>
          <w:szCs w:val="24"/>
          <w:lang w:eastAsia="sl-SI"/>
        </w:rPr>
        <w:t>. Ko se je k meni priženil moj mož Tomažič And</w:t>
      </w:r>
      <w:r w:rsidR="006A191A" w:rsidRPr="006A191A">
        <w:rPr>
          <w:rFonts w:ascii="Arial Narrow" w:eastAsia="Times New Roman" w:hAnsi="Arial Narrow" w:cs="Times New Roman"/>
          <w:sz w:val="24"/>
          <w:szCs w:val="24"/>
          <w:lang w:eastAsia="sl-SI"/>
        </w:rPr>
        <w:t>rej, je dodal tudi svoje umetniško ustvarjanje, saj je bil</w:t>
      </w:r>
      <w:r w:rsidR="00DE69A8" w:rsidRPr="001953A3">
        <w:rPr>
          <w:rFonts w:ascii="Arial Narrow" w:eastAsia="Times New Roman" w:hAnsi="Arial Narrow" w:cs="Times New Roman"/>
          <w:sz w:val="24"/>
          <w:szCs w:val="24"/>
          <w:lang w:eastAsia="sl-SI"/>
        </w:rPr>
        <w:t xml:space="preserve"> slikopleskar in takoj je</w:t>
      </w:r>
      <w:r w:rsidR="006A191A" w:rsidRPr="006A191A">
        <w:rPr>
          <w:rFonts w:ascii="Arial Narrow" w:eastAsia="Times New Roman" w:hAnsi="Arial Narrow" w:cs="Times New Roman"/>
          <w:sz w:val="24"/>
          <w:szCs w:val="24"/>
          <w:lang w:eastAsia="sl-SI"/>
        </w:rPr>
        <w:t xml:space="preserve"> hiša</w:t>
      </w:r>
      <w:r w:rsidR="00DE69A8" w:rsidRPr="001953A3">
        <w:rPr>
          <w:rFonts w:ascii="Arial Narrow" w:eastAsia="Times New Roman" w:hAnsi="Arial Narrow" w:cs="Times New Roman"/>
          <w:sz w:val="24"/>
          <w:szCs w:val="24"/>
          <w:lang w:eastAsia="sl-SI"/>
        </w:rPr>
        <w:t xml:space="preserve"> dobila tudi poslikave;</w:t>
      </w:r>
      <w:r w:rsidR="006A191A" w:rsidRPr="006A191A">
        <w:rPr>
          <w:rFonts w:ascii="Arial Narrow" w:eastAsia="Times New Roman" w:hAnsi="Arial Narrow" w:cs="Times New Roman"/>
          <w:sz w:val="24"/>
          <w:szCs w:val="24"/>
          <w:lang w:eastAsia="sl-SI"/>
        </w:rPr>
        <w:t xml:space="preserve"> prej pa s</w:t>
      </w:r>
      <w:r w:rsidR="00152BF9">
        <w:rPr>
          <w:rFonts w:ascii="Arial Narrow" w:eastAsia="Times New Roman" w:hAnsi="Arial Narrow" w:cs="Times New Roman"/>
          <w:sz w:val="24"/>
          <w:szCs w:val="24"/>
          <w:lang w:eastAsia="sl-SI"/>
        </w:rPr>
        <w:t>m</w:t>
      </w:r>
      <w:r w:rsidR="006A191A" w:rsidRPr="006A191A">
        <w:rPr>
          <w:rFonts w:ascii="Arial Narrow" w:eastAsia="Times New Roman" w:hAnsi="Arial Narrow" w:cs="Times New Roman"/>
          <w:sz w:val="24"/>
          <w:szCs w:val="24"/>
          <w:lang w:eastAsia="sl-SI"/>
        </w:rPr>
        <w:t>o "</w:t>
      </w:r>
      <w:proofErr w:type="spellStart"/>
      <w:r w:rsidR="006A191A" w:rsidRPr="006A191A">
        <w:rPr>
          <w:rFonts w:ascii="Arial Narrow" w:eastAsia="Times New Roman" w:hAnsi="Arial Narrow" w:cs="Times New Roman"/>
          <w:sz w:val="24"/>
          <w:szCs w:val="24"/>
          <w:lang w:eastAsia="sl-SI"/>
        </w:rPr>
        <w:t>cimper</w:t>
      </w:r>
      <w:proofErr w:type="spellEnd"/>
      <w:r w:rsidR="006A191A" w:rsidRPr="006A191A">
        <w:rPr>
          <w:rFonts w:ascii="Arial Narrow" w:eastAsia="Times New Roman" w:hAnsi="Arial Narrow" w:cs="Times New Roman"/>
          <w:sz w:val="24"/>
          <w:szCs w:val="24"/>
          <w:lang w:eastAsia="sl-SI"/>
        </w:rPr>
        <w:t>" pleskali samo z gašenim apnom (bela barva) in na "cokli" s</w:t>
      </w:r>
      <w:r w:rsidR="00152BF9">
        <w:rPr>
          <w:rFonts w:ascii="Arial Narrow" w:eastAsia="Times New Roman" w:hAnsi="Arial Narrow" w:cs="Times New Roman"/>
          <w:sz w:val="24"/>
          <w:szCs w:val="24"/>
          <w:lang w:eastAsia="sl-SI"/>
        </w:rPr>
        <w:t>m</w:t>
      </w:r>
      <w:r w:rsidR="006A191A" w:rsidRPr="006A191A">
        <w:rPr>
          <w:rFonts w:ascii="Arial Narrow" w:eastAsia="Times New Roman" w:hAnsi="Arial Narrow" w:cs="Times New Roman"/>
          <w:sz w:val="24"/>
          <w:szCs w:val="24"/>
          <w:lang w:eastAsia="sl-SI"/>
        </w:rPr>
        <w:t xml:space="preserve">o dodali saje (siva barva). Ker je bilo v hiši več ljudi: </w:t>
      </w:r>
      <w:r w:rsidR="00DE69A8" w:rsidRPr="001953A3">
        <w:rPr>
          <w:rFonts w:ascii="Arial Narrow" w:eastAsia="Times New Roman" w:hAnsi="Arial Narrow" w:cs="Times New Roman"/>
          <w:sz w:val="24"/>
          <w:szCs w:val="24"/>
          <w:lang w:eastAsia="sl-SI"/>
        </w:rPr>
        <w:t>moji</w:t>
      </w:r>
      <w:r w:rsidR="006A191A" w:rsidRPr="006A191A">
        <w:rPr>
          <w:rFonts w:ascii="Arial Narrow" w:eastAsia="Times New Roman" w:hAnsi="Arial Narrow" w:cs="Times New Roman"/>
          <w:sz w:val="24"/>
          <w:szCs w:val="24"/>
          <w:lang w:eastAsia="sl-SI"/>
        </w:rPr>
        <w:t xml:space="preserve"> starši in stara </w:t>
      </w:r>
      <w:proofErr w:type="spellStart"/>
      <w:r w:rsidR="006A191A" w:rsidRPr="006A191A">
        <w:rPr>
          <w:rFonts w:ascii="Arial Narrow" w:eastAsia="Times New Roman" w:hAnsi="Arial Narrow" w:cs="Times New Roman"/>
          <w:sz w:val="24"/>
          <w:szCs w:val="24"/>
          <w:lang w:eastAsia="sl-SI"/>
        </w:rPr>
        <w:t>Fanedlčka</w:t>
      </w:r>
      <w:proofErr w:type="spellEnd"/>
      <w:r w:rsidR="006A191A" w:rsidRPr="006A191A">
        <w:rPr>
          <w:rFonts w:ascii="Arial Narrow" w:eastAsia="Times New Roman" w:hAnsi="Arial Narrow" w:cs="Times New Roman"/>
          <w:sz w:val="24"/>
          <w:szCs w:val="24"/>
          <w:lang w:eastAsia="sl-SI"/>
        </w:rPr>
        <w:t xml:space="preserve"> pa njena sestra in rejenec, s</w:t>
      </w:r>
      <w:r w:rsidR="00DE69A8" w:rsidRPr="001953A3">
        <w:rPr>
          <w:rFonts w:ascii="Arial Narrow" w:eastAsia="Times New Roman" w:hAnsi="Arial Narrow" w:cs="Times New Roman"/>
          <w:sz w:val="24"/>
          <w:szCs w:val="24"/>
          <w:lang w:eastAsia="sl-SI"/>
        </w:rPr>
        <w:t>m</w:t>
      </w:r>
      <w:r w:rsidR="006A191A" w:rsidRPr="006A191A">
        <w:rPr>
          <w:rFonts w:ascii="Arial Narrow" w:eastAsia="Times New Roman" w:hAnsi="Arial Narrow" w:cs="Times New Roman"/>
          <w:sz w:val="24"/>
          <w:szCs w:val="24"/>
          <w:lang w:eastAsia="sl-SI"/>
        </w:rPr>
        <w:t>o morali žrmlje spraviti ven, zato s</w:t>
      </w:r>
      <w:r w:rsidR="00DE69A8" w:rsidRPr="001953A3">
        <w:rPr>
          <w:rFonts w:ascii="Arial Narrow" w:eastAsia="Times New Roman" w:hAnsi="Arial Narrow" w:cs="Times New Roman"/>
          <w:sz w:val="24"/>
          <w:szCs w:val="24"/>
          <w:lang w:eastAsia="sl-SI"/>
        </w:rPr>
        <w:t>m</w:t>
      </w:r>
      <w:r w:rsidR="006A191A" w:rsidRPr="006A191A">
        <w:rPr>
          <w:rFonts w:ascii="Arial Narrow" w:eastAsia="Times New Roman" w:hAnsi="Arial Narrow" w:cs="Times New Roman"/>
          <w:sz w:val="24"/>
          <w:szCs w:val="24"/>
          <w:lang w:eastAsia="sl-SI"/>
        </w:rPr>
        <w:t>o postavili malo lopo, v kateri je bila preša in krušna peč za peko. Tam s</w:t>
      </w:r>
      <w:r w:rsidR="00DE69A8" w:rsidRPr="001953A3">
        <w:rPr>
          <w:rFonts w:ascii="Arial Narrow" w:eastAsia="Times New Roman" w:hAnsi="Arial Narrow" w:cs="Times New Roman"/>
          <w:sz w:val="24"/>
          <w:szCs w:val="24"/>
          <w:lang w:eastAsia="sl-SI"/>
        </w:rPr>
        <w:t>m</w:t>
      </w:r>
      <w:r w:rsidR="006A191A" w:rsidRPr="006A191A">
        <w:rPr>
          <w:rFonts w:ascii="Arial Narrow" w:eastAsia="Times New Roman" w:hAnsi="Arial Narrow" w:cs="Times New Roman"/>
          <w:sz w:val="24"/>
          <w:szCs w:val="24"/>
          <w:lang w:eastAsia="sl-SI"/>
        </w:rPr>
        <w:t>o sušili tudi sadje.</w:t>
      </w:r>
      <w:r w:rsidR="00DE69A8" w:rsidRPr="001953A3">
        <w:rPr>
          <w:rFonts w:ascii="Arial Narrow" w:eastAsia="Times New Roman" w:hAnsi="Arial Narrow" w:cs="Times New Roman"/>
          <w:sz w:val="24"/>
          <w:szCs w:val="24"/>
          <w:lang w:eastAsia="sl-SI"/>
        </w:rPr>
        <w:t>«</w:t>
      </w:r>
    </w:p>
    <w:p w:rsidR="006A191A" w:rsidRDefault="00DE69A8" w:rsidP="00DE69A8">
      <w:pPr>
        <w:spacing w:after="0" w:line="360" w:lineRule="auto"/>
        <w:jc w:val="both"/>
        <w:rPr>
          <w:rFonts w:ascii="Arial Narrow" w:eastAsia="Times New Roman" w:hAnsi="Arial Narrow" w:cs="Times New Roman"/>
          <w:sz w:val="24"/>
          <w:szCs w:val="24"/>
          <w:lang w:eastAsia="sl-SI"/>
        </w:rPr>
      </w:pPr>
      <w:r w:rsidRPr="001953A3">
        <w:rPr>
          <w:rFonts w:ascii="Arial Narrow" w:eastAsia="Times New Roman" w:hAnsi="Arial Narrow" w:cs="Times New Roman"/>
          <w:sz w:val="24"/>
          <w:szCs w:val="24"/>
          <w:lang w:eastAsia="sl-SI"/>
        </w:rPr>
        <w:t>Vse kaže, da je bila ta hiša nekoč</w:t>
      </w:r>
      <w:r w:rsidR="006A191A" w:rsidRPr="006A191A">
        <w:rPr>
          <w:rFonts w:ascii="Arial Narrow" w:eastAsia="Times New Roman" w:hAnsi="Arial Narrow" w:cs="Times New Roman"/>
          <w:sz w:val="24"/>
          <w:szCs w:val="24"/>
          <w:lang w:eastAsia="sl-SI"/>
        </w:rPr>
        <w:t xml:space="preserve"> prava </w:t>
      </w:r>
      <w:proofErr w:type="spellStart"/>
      <w:r w:rsidR="006A191A" w:rsidRPr="006A191A">
        <w:rPr>
          <w:rFonts w:ascii="Arial Narrow" w:eastAsia="Times New Roman" w:hAnsi="Arial Narrow" w:cs="Times New Roman"/>
          <w:sz w:val="24"/>
          <w:szCs w:val="24"/>
          <w:lang w:eastAsia="sl-SI"/>
        </w:rPr>
        <w:t>bio</w:t>
      </w:r>
      <w:proofErr w:type="spellEnd"/>
      <w:r w:rsidR="006A191A" w:rsidRPr="006A191A">
        <w:rPr>
          <w:rFonts w:ascii="Arial Narrow" w:eastAsia="Times New Roman" w:hAnsi="Arial Narrow" w:cs="Times New Roman"/>
          <w:sz w:val="24"/>
          <w:szCs w:val="24"/>
          <w:lang w:eastAsia="sl-SI"/>
        </w:rPr>
        <w:t xml:space="preserve"> kmetija z brajdami, vodnjakom, mlinom, živino, mlekom, prešo, krušno pečjo, žitom za "</w:t>
      </w:r>
      <w:proofErr w:type="spellStart"/>
      <w:r w:rsidR="006A191A" w:rsidRPr="006A191A">
        <w:rPr>
          <w:rFonts w:ascii="Arial Narrow" w:eastAsia="Times New Roman" w:hAnsi="Arial Narrow" w:cs="Times New Roman"/>
          <w:sz w:val="24"/>
          <w:szCs w:val="24"/>
          <w:lang w:eastAsia="sl-SI"/>
        </w:rPr>
        <w:t>škope</w:t>
      </w:r>
      <w:proofErr w:type="spellEnd"/>
      <w:r w:rsidR="006A191A" w:rsidRPr="006A191A">
        <w:rPr>
          <w:rFonts w:ascii="Arial Narrow" w:eastAsia="Times New Roman" w:hAnsi="Arial Narrow" w:cs="Times New Roman"/>
          <w:sz w:val="24"/>
          <w:szCs w:val="24"/>
          <w:lang w:eastAsia="sl-SI"/>
        </w:rPr>
        <w:t xml:space="preserve">". Kaže tudi, da so prvo cimprano hišo postavili že na izteku 19. stoletja ali pa že prej. </w:t>
      </w:r>
    </w:p>
    <w:p w:rsidR="00F94AF3" w:rsidRDefault="00F94AF3" w:rsidP="00DE69A8">
      <w:pPr>
        <w:spacing w:after="0" w:line="360" w:lineRule="auto"/>
        <w:jc w:val="both"/>
        <w:rPr>
          <w:rFonts w:ascii="Arial Narrow" w:eastAsia="Times New Roman" w:hAnsi="Arial Narrow" w:cs="Times New Roman"/>
          <w:sz w:val="24"/>
          <w:szCs w:val="24"/>
          <w:lang w:eastAsia="sl-SI"/>
        </w:rPr>
      </w:pPr>
    </w:p>
    <w:p w:rsidR="00F94AF3" w:rsidRDefault="00F94AF3" w:rsidP="00F94AF3">
      <w:pPr>
        <w:keepNext/>
        <w:spacing w:after="0" w:line="360" w:lineRule="auto"/>
        <w:jc w:val="center"/>
      </w:pPr>
      <w:r>
        <w:rPr>
          <w:rFonts w:ascii="Arial Narrow" w:eastAsia="Times New Roman" w:hAnsi="Arial Narrow" w:cs="Times New Roman"/>
          <w:noProof/>
          <w:sz w:val="24"/>
          <w:szCs w:val="24"/>
          <w:lang w:eastAsia="sl-SI"/>
        </w:rPr>
        <w:drawing>
          <wp:inline distT="0" distB="0" distL="0" distR="0">
            <wp:extent cx="3305175" cy="3171825"/>
            <wp:effectExtent l="19050" t="0" r="9525" b="0"/>
            <wp:docPr id="4" name="Slika 2" descr="F:\fotke kruh\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ke kruh\05.jpg"/>
                    <pic:cNvPicPr>
                      <a:picLocks noChangeAspect="1" noChangeArrowheads="1"/>
                    </pic:cNvPicPr>
                  </pic:nvPicPr>
                  <pic:blipFill>
                    <a:blip r:embed="rId9" cstate="email"/>
                    <a:srcRect/>
                    <a:stretch>
                      <a:fillRect/>
                    </a:stretch>
                  </pic:blipFill>
                  <pic:spPr bwMode="auto">
                    <a:xfrm>
                      <a:off x="0" y="0"/>
                      <a:ext cx="3305175" cy="3171825"/>
                    </a:xfrm>
                    <a:prstGeom prst="rect">
                      <a:avLst/>
                    </a:prstGeom>
                    <a:noFill/>
                    <a:ln w="9525">
                      <a:noFill/>
                      <a:miter lim="800000"/>
                      <a:headEnd/>
                      <a:tailEnd/>
                    </a:ln>
                  </pic:spPr>
                </pic:pic>
              </a:graphicData>
            </a:graphic>
          </wp:inline>
        </w:drawing>
      </w:r>
    </w:p>
    <w:p w:rsidR="00F94AF3" w:rsidRPr="00F94AF3" w:rsidRDefault="00F94AF3" w:rsidP="00F94AF3">
      <w:pPr>
        <w:pStyle w:val="Napis"/>
        <w:jc w:val="center"/>
        <w:rPr>
          <w:rFonts w:ascii="Arial Narrow" w:eastAsia="Times New Roman" w:hAnsi="Arial Narrow" w:cs="Times New Roman"/>
          <w:color w:val="auto"/>
          <w:sz w:val="24"/>
          <w:szCs w:val="24"/>
          <w:lang w:eastAsia="sl-SI"/>
        </w:rPr>
      </w:pPr>
      <w:bookmarkStart w:id="5" w:name="_Toc293195329"/>
      <w:r w:rsidRPr="00F94AF3">
        <w:rPr>
          <w:color w:val="auto"/>
        </w:rPr>
        <w:t xml:space="preserve">Slika </w:t>
      </w:r>
      <w:r w:rsidR="003715A2" w:rsidRPr="00F94AF3">
        <w:rPr>
          <w:color w:val="auto"/>
        </w:rPr>
        <w:fldChar w:fldCharType="begin"/>
      </w:r>
      <w:r w:rsidRPr="00F94AF3">
        <w:rPr>
          <w:color w:val="auto"/>
        </w:rPr>
        <w:instrText xml:space="preserve"> SEQ Slika \* ARABIC </w:instrText>
      </w:r>
      <w:r w:rsidR="003715A2" w:rsidRPr="00F94AF3">
        <w:rPr>
          <w:color w:val="auto"/>
        </w:rPr>
        <w:fldChar w:fldCharType="separate"/>
      </w:r>
      <w:r w:rsidR="002028C0">
        <w:rPr>
          <w:noProof/>
          <w:color w:val="auto"/>
        </w:rPr>
        <w:t>2</w:t>
      </w:r>
      <w:r w:rsidR="003715A2" w:rsidRPr="00F94AF3">
        <w:rPr>
          <w:color w:val="auto"/>
        </w:rPr>
        <w:fldChar w:fldCharType="end"/>
      </w:r>
      <w:r w:rsidRPr="00F94AF3">
        <w:rPr>
          <w:color w:val="auto"/>
        </w:rPr>
        <w:t>: Hiša je kmalu dobila tudi poslikave na fasadi</w:t>
      </w:r>
      <w:bookmarkEnd w:id="5"/>
    </w:p>
    <w:p w:rsidR="00F94AF3" w:rsidRDefault="00F94AF3" w:rsidP="00DE69A8">
      <w:pPr>
        <w:spacing w:after="0" w:line="360" w:lineRule="auto"/>
        <w:jc w:val="both"/>
        <w:rPr>
          <w:rFonts w:ascii="Arial Narrow" w:eastAsia="Times New Roman" w:hAnsi="Arial Narrow" w:cs="Times New Roman"/>
          <w:sz w:val="24"/>
          <w:szCs w:val="24"/>
          <w:lang w:eastAsia="sl-SI"/>
        </w:rPr>
      </w:pPr>
    </w:p>
    <w:p w:rsidR="00B93809" w:rsidRDefault="00A1618B" w:rsidP="00A1618B">
      <w:pPr>
        <w:pStyle w:val="Naslov2"/>
        <w:spacing w:before="0" w:line="360" w:lineRule="auto"/>
        <w:jc w:val="both"/>
        <w:rPr>
          <w:rFonts w:ascii="Arial Narrow" w:hAnsi="Arial Narrow"/>
          <w:color w:val="auto"/>
          <w:sz w:val="24"/>
          <w:szCs w:val="24"/>
        </w:rPr>
      </w:pPr>
      <w:bookmarkStart w:id="6" w:name="_Toc293195510"/>
      <w:r w:rsidRPr="00A1618B">
        <w:rPr>
          <w:rFonts w:ascii="Arial Narrow" w:hAnsi="Arial Narrow"/>
          <w:color w:val="auto"/>
          <w:sz w:val="24"/>
          <w:szCs w:val="24"/>
        </w:rPr>
        <w:t>Notranjost hiše</w:t>
      </w:r>
      <w:bookmarkEnd w:id="6"/>
    </w:p>
    <w:p w:rsidR="00A1618B" w:rsidRPr="00A1618B" w:rsidRDefault="00A1618B" w:rsidP="00A1618B">
      <w:pPr>
        <w:spacing w:after="0" w:line="360" w:lineRule="auto"/>
        <w:jc w:val="both"/>
        <w:rPr>
          <w:rFonts w:ascii="Arial Narrow" w:hAnsi="Arial Narrow"/>
          <w:sz w:val="24"/>
          <w:szCs w:val="24"/>
        </w:rPr>
      </w:pPr>
      <w:r>
        <w:rPr>
          <w:rFonts w:ascii="Arial Narrow" w:hAnsi="Arial Narrow"/>
          <w:sz w:val="24"/>
          <w:szCs w:val="24"/>
        </w:rPr>
        <w:t>Marija Tomažič razlaga: »</w:t>
      </w:r>
      <w:r w:rsidRPr="00A1618B">
        <w:rPr>
          <w:rFonts w:ascii="Arial Narrow" w:hAnsi="Arial Narrow"/>
          <w:sz w:val="24"/>
          <w:szCs w:val="24"/>
        </w:rPr>
        <w:t>Ko vstopiš v hodnik</w:t>
      </w:r>
      <w:r>
        <w:rPr>
          <w:rFonts w:ascii="Arial Narrow" w:hAnsi="Arial Narrow"/>
          <w:sz w:val="24"/>
          <w:szCs w:val="24"/>
        </w:rPr>
        <w:t>,</w:t>
      </w:r>
      <w:r w:rsidRPr="00A1618B">
        <w:rPr>
          <w:rFonts w:ascii="Arial Narrow" w:hAnsi="Arial Narrow"/>
          <w:sz w:val="24"/>
          <w:szCs w:val="24"/>
        </w:rPr>
        <w:t xml:space="preserve"> je naravnost kuhinja, ki je bila včasih črna kuhinja z odprtim ognjiščem. Dimnik je bil velik in visok. Zraven kuhinje je bila tudi majhna shramba iz katere so stopnice vodile na podstrešje.</w:t>
      </w:r>
      <w:r>
        <w:rPr>
          <w:rFonts w:ascii="Arial Narrow" w:hAnsi="Arial Narrow"/>
          <w:sz w:val="24"/>
          <w:szCs w:val="24"/>
        </w:rPr>
        <w:t xml:space="preserve"> </w:t>
      </w:r>
      <w:r w:rsidRPr="00A1618B">
        <w:rPr>
          <w:rFonts w:ascii="Arial Narrow" w:hAnsi="Arial Narrow"/>
          <w:sz w:val="24"/>
          <w:szCs w:val="24"/>
        </w:rPr>
        <w:t>Iz hodnika levo si pri</w:t>
      </w:r>
      <w:r>
        <w:rPr>
          <w:rFonts w:ascii="Arial Narrow" w:hAnsi="Arial Narrow"/>
          <w:sz w:val="24"/>
          <w:szCs w:val="24"/>
        </w:rPr>
        <w:t xml:space="preserve">šel v sobo, ki se je imenovala </w:t>
      </w:r>
      <w:r w:rsidRPr="00A1618B">
        <w:rPr>
          <w:rFonts w:ascii="Arial Narrow" w:hAnsi="Arial Narrow"/>
          <w:i/>
          <w:sz w:val="24"/>
          <w:szCs w:val="24"/>
        </w:rPr>
        <w:t>hiša</w:t>
      </w:r>
      <w:r>
        <w:rPr>
          <w:rFonts w:ascii="Arial Narrow" w:hAnsi="Arial Narrow"/>
          <w:sz w:val="24"/>
          <w:szCs w:val="24"/>
        </w:rPr>
        <w:t xml:space="preserve">. V tej </w:t>
      </w:r>
      <w:r w:rsidRPr="00A1618B">
        <w:rPr>
          <w:rFonts w:ascii="Arial Narrow" w:hAnsi="Arial Narrow"/>
          <w:i/>
          <w:sz w:val="24"/>
          <w:szCs w:val="24"/>
        </w:rPr>
        <w:t>hiši</w:t>
      </w:r>
      <w:r w:rsidRPr="00A1618B">
        <w:rPr>
          <w:rFonts w:ascii="Arial Narrow" w:hAnsi="Arial Narrow"/>
          <w:sz w:val="24"/>
          <w:szCs w:val="24"/>
        </w:rPr>
        <w:t xml:space="preserve"> je bila stara lončena peč in prostor, kjer se je družina tudi največ zadrževala. Nekateri s</w:t>
      </w:r>
      <w:r>
        <w:rPr>
          <w:rFonts w:ascii="Arial Narrow" w:hAnsi="Arial Narrow"/>
          <w:sz w:val="24"/>
          <w:szCs w:val="24"/>
        </w:rPr>
        <w:t>m</w:t>
      </w:r>
      <w:r w:rsidRPr="00A1618B">
        <w:rPr>
          <w:rFonts w:ascii="Arial Narrow" w:hAnsi="Arial Narrow"/>
          <w:sz w:val="24"/>
          <w:szCs w:val="24"/>
        </w:rPr>
        <w:t>o ponoči tud</w:t>
      </w:r>
      <w:r>
        <w:rPr>
          <w:rFonts w:ascii="Arial Narrow" w:hAnsi="Arial Narrow"/>
          <w:sz w:val="24"/>
          <w:szCs w:val="24"/>
        </w:rPr>
        <w:t>i spali na tej peči. Iz te sobe</w:t>
      </w:r>
      <w:r w:rsidRPr="00A1618B">
        <w:rPr>
          <w:rFonts w:ascii="Arial Narrow" w:hAnsi="Arial Narrow"/>
          <w:sz w:val="24"/>
          <w:szCs w:val="24"/>
        </w:rPr>
        <w:t xml:space="preserve"> so</w:t>
      </w:r>
      <w:r>
        <w:rPr>
          <w:rFonts w:ascii="Arial Narrow" w:hAnsi="Arial Narrow"/>
          <w:sz w:val="24"/>
          <w:szCs w:val="24"/>
        </w:rPr>
        <w:t xml:space="preserve"> vrata vodila še v eno sobo. V </w:t>
      </w:r>
      <w:proofErr w:type="spellStart"/>
      <w:r w:rsidRPr="00A1618B">
        <w:rPr>
          <w:rFonts w:ascii="Arial Narrow" w:hAnsi="Arial Narrow"/>
          <w:i/>
          <w:sz w:val="24"/>
          <w:szCs w:val="24"/>
        </w:rPr>
        <w:t>štubl</w:t>
      </w:r>
      <w:proofErr w:type="spellEnd"/>
      <w:r w:rsidRPr="00A1618B">
        <w:rPr>
          <w:rFonts w:ascii="Arial Narrow" w:hAnsi="Arial Narrow"/>
          <w:sz w:val="24"/>
          <w:szCs w:val="24"/>
        </w:rPr>
        <w:t>. Ta soba je bila najboljša.</w:t>
      </w:r>
    </w:p>
    <w:p w:rsidR="00A1618B" w:rsidRPr="00A1618B" w:rsidRDefault="00A1618B" w:rsidP="00A1618B">
      <w:pPr>
        <w:spacing w:after="0" w:line="360" w:lineRule="auto"/>
        <w:jc w:val="both"/>
        <w:rPr>
          <w:rFonts w:ascii="Arial Narrow" w:hAnsi="Arial Narrow"/>
          <w:sz w:val="24"/>
          <w:szCs w:val="24"/>
        </w:rPr>
      </w:pPr>
      <w:r w:rsidRPr="00A1618B">
        <w:rPr>
          <w:rFonts w:ascii="Arial Narrow" w:hAnsi="Arial Narrow"/>
          <w:sz w:val="24"/>
          <w:szCs w:val="24"/>
        </w:rPr>
        <w:lastRenderedPageBreak/>
        <w:t xml:space="preserve">Iz hodnika desno je bila še ena soba, ki je bila zelo velika, v njej so bile postelje in </w:t>
      </w:r>
      <w:proofErr w:type="spellStart"/>
      <w:r w:rsidRPr="00A1618B">
        <w:rPr>
          <w:rFonts w:ascii="Arial Narrow" w:hAnsi="Arial Narrow"/>
          <w:sz w:val="24"/>
          <w:szCs w:val="24"/>
        </w:rPr>
        <w:t>kible</w:t>
      </w:r>
      <w:proofErr w:type="spellEnd"/>
      <w:r w:rsidRPr="00A1618B">
        <w:rPr>
          <w:rFonts w:ascii="Arial Narrow" w:hAnsi="Arial Narrow"/>
          <w:sz w:val="24"/>
          <w:szCs w:val="24"/>
        </w:rPr>
        <w:t xml:space="preserve"> in s</w:t>
      </w:r>
      <w:r>
        <w:rPr>
          <w:rFonts w:ascii="Arial Narrow" w:hAnsi="Arial Narrow"/>
          <w:sz w:val="24"/>
          <w:szCs w:val="24"/>
        </w:rPr>
        <w:t>m</w:t>
      </w:r>
      <w:r w:rsidRPr="00A1618B">
        <w:rPr>
          <w:rFonts w:ascii="Arial Narrow" w:hAnsi="Arial Narrow"/>
          <w:sz w:val="24"/>
          <w:szCs w:val="24"/>
        </w:rPr>
        <w:t>o jo najbolj uporabljali za goste.</w:t>
      </w:r>
      <w:r>
        <w:rPr>
          <w:rFonts w:ascii="Arial Narrow" w:hAnsi="Arial Narrow"/>
          <w:sz w:val="24"/>
          <w:szCs w:val="24"/>
        </w:rPr>
        <w:t xml:space="preserve"> </w:t>
      </w:r>
      <w:r w:rsidRPr="00A1618B">
        <w:rPr>
          <w:rFonts w:ascii="Arial Narrow" w:hAnsi="Arial Narrow"/>
          <w:sz w:val="24"/>
          <w:szCs w:val="24"/>
        </w:rPr>
        <w:t>V hodniku so bile žrmlje, kjer s</w:t>
      </w:r>
      <w:r>
        <w:rPr>
          <w:rFonts w:ascii="Arial Narrow" w:hAnsi="Arial Narrow"/>
          <w:sz w:val="24"/>
          <w:szCs w:val="24"/>
        </w:rPr>
        <w:t>m</w:t>
      </w:r>
      <w:r w:rsidRPr="00A1618B">
        <w:rPr>
          <w:rFonts w:ascii="Arial Narrow" w:hAnsi="Arial Narrow"/>
          <w:sz w:val="24"/>
          <w:szCs w:val="24"/>
        </w:rPr>
        <w:t xml:space="preserve">o mleli zrnje. </w:t>
      </w:r>
      <w:r>
        <w:rPr>
          <w:rFonts w:ascii="Arial Narrow" w:hAnsi="Arial Narrow"/>
          <w:sz w:val="24"/>
          <w:szCs w:val="24"/>
        </w:rPr>
        <w:t>Žrmlje</w:t>
      </w:r>
      <w:r w:rsidRPr="00A1618B">
        <w:rPr>
          <w:rFonts w:ascii="Arial Narrow" w:hAnsi="Arial Narrow"/>
          <w:sz w:val="24"/>
          <w:szCs w:val="24"/>
        </w:rPr>
        <w:t xml:space="preserve"> še obstajajo pri enem našem domačinu.</w:t>
      </w:r>
      <w:r>
        <w:rPr>
          <w:rFonts w:ascii="Arial Narrow" w:hAnsi="Arial Narrow"/>
          <w:sz w:val="24"/>
          <w:szCs w:val="24"/>
        </w:rPr>
        <w:t>«</w:t>
      </w:r>
    </w:p>
    <w:p w:rsidR="00A1618B" w:rsidRDefault="00A1618B" w:rsidP="00A1618B">
      <w:pPr>
        <w:spacing w:after="0" w:line="360" w:lineRule="auto"/>
        <w:jc w:val="both"/>
        <w:rPr>
          <w:rFonts w:ascii="Arial Narrow" w:hAnsi="Arial Narrow"/>
          <w:sz w:val="24"/>
          <w:szCs w:val="24"/>
        </w:rPr>
      </w:pPr>
      <w:r w:rsidRPr="00A1618B">
        <w:rPr>
          <w:rFonts w:ascii="Arial Narrow" w:hAnsi="Arial Narrow"/>
          <w:sz w:val="24"/>
          <w:szCs w:val="24"/>
        </w:rPr>
        <w:t>Predniki Marije</w:t>
      </w:r>
      <w:r>
        <w:rPr>
          <w:rFonts w:ascii="Arial Narrow" w:hAnsi="Arial Narrow"/>
          <w:sz w:val="24"/>
          <w:szCs w:val="24"/>
        </w:rPr>
        <w:t xml:space="preserve"> Tomažič</w:t>
      </w:r>
      <w:r w:rsidRPr="00A1618B">
        <w:rPr>
          <w:rFonts w:ascii="Arial Narrow" w:hAnsi="Arial Narrow"/>
          <w:sz w:val="24"/>
          <w:szCs w:val="24"/>
        </w:rPr>
        <w:t xml:space="preserve"> so imeli na Žitencah mlin, ki se je imenoval </w:t>
      </w:r>
      <w:proofErr w:type="spellStart"/>
      <w:r w:rsidRPr="00A1618B">
        <w:rPr>
          <w:rFonts w:ascii="Arial Narrow" w:hAnsi="Arial Narrow"/>
          <w:sz w:val="24"/>
          <w:szCs w:val="24"/>
        </w:rPr>
        <w:t>Ahmanov</w:t>
      </w:r>
      <w:proofErr w:type="spellEnd"/>
      <w:r w:rsidRPr="00A1618B">
        <w:rPr>
          <w:rFonts w:ascii="Arial Narrow" w:hAnsi="Arial Narrow"/>
          <w:sz w:val="24"/>
          <w:szCs w:val="24"/>
        </w:rPr>
        <w:t xml:space="preserve"> mlin. Gospa Marija je iz tega mlina prinesla kar nekaj predmetov v J</w:t>
      </w:r>
      <w:r>
        <w:rPr>
          <w:rFonts w:ascii="Arial Narrow" w:hAnsi="Arial Narrow"/>
          <w:sz w:val="24"/>
          <w:szCs w:val="24"/>
        </w:rPr>
        <w:t>urovski Dol in bi se jih splačalo smiselno vključiti v projekt Hiša kruha.</w:t>
      </w:r>
      <w:r w:rsidRPr="00A1618B">
        <w:rPr>
          <w:rFonts w:ascii="Arial Narrow" w:hAnsi="Arial Narrow"/>
          <w:sz w:val="24"/>
          <w:szCs w:val="24"/>
        </w:rPr>
        <w:t xml:space="preserve"> </w:t>
      </w:r>
      <w:r>
        <w:rPr>
          <w:rFonts w:ascii="Arial Narrow" w:hAnsi="Arial Narrow"/>
          <w:sz w:val="24"/>
          <w:szCs w:val="24"/>
        </w:rPr>
        <w:t xml:space="preserve">Mlinski kamni so ostali pri družini </w:t>
      </w:r>
      <w:proofErr w:type="spellStart"/>
      <w:r>
        <w:rPr>
          <w:rFonts w:ascii="Arial Narrow" w:hAnsi="Arial Narrow"/>
          <w:sz w:val="24"/>
          <w:szCs w:val="24"/>
        </w:rPr>
        <w:t>Pavalec</w:t>
      </w:r>
      <w:proofErr w:type="spellEnd"/>
      <w:r>
        <w:rPr>
          <w:rFonts w:ascii="Arial Narrow" w:hAnsi="Arial Narrow"/>
          <w:sz w:val="24"/>
          <w:szCs w:val="24"/>
        </w:rPr>
        <w:t>, ki se je tudi pripravljena vključiti v projekt Hiša kruha.</w:t>
      </w:r>
    </w:p>
    <w:p w:rsidR="00A1618B" w:rsidRPr="00A1618B" w:rsidRDefault="00A1618B" w:rsidP="00A1618B">
      <w:pPr>
        <w:spacing w:after="0" w:line="360" w:lineRule="auto"/>
        <w:jc w:val="both"/>
        <w:rPr>
          <w:rFonts w:ascii="Arial Narrow" w:hAnsi="Arial Narrow"/>
          <w:sz w:val="24"/>
          <w:szCs w:val="24"/>
        </w:rPr>
      </w:pPr>
      <w:r w:rsidRPr="00A1618B">
        <w:rPr>
          <w:rFonts w:ascii="Arial Narrow" w:hAnsi="Arial Narrow"/>
          <w:sz w:val="24"/>
          <w:szCs w:val="24"/>
        </w:rPr>
        <w:t xml:space="preserve">Na posestvu </w:t>
      </w:r>
      <w:r>
        <w:rPr>
          <w:rFonts w:ascii="Arial Narrow" w:hAnsi="Arial Narrow"/>
          <w:sz w:val="24"/>
          <w:szCs w:val="24"/>
        </w:rPr>
        <w:t xml:space="preserve">s cimprano hišo </w:t>
      </w:r>
      <w:r w:rsidRPr="00A1618B">
        <w:rPr>
          <w:rFonts w:ascii="Arial Narrow" w:hAnsi="Arial Narrow"/>
          <w:sz w:val="24"/>
          <w:szCs w:val="24"/>
        </w:rPr>
        <w:t>stoji tudi preša, ki sta jo postavila gospa Marija in</w:t>
      </w:r>
      <w:r>
        <w:rPr>
          <w:rFonts w:ascii="Arial Narrow" w:hAnsi="Arial Narrow"/>
          <w:sz w:val="24"/>
          <w:szCs w:val="24"/>
        </w:rPr>
        <w:t xml:space="preserve"> njen mož</w:t>
      </w:r>
      <w:r w:rsidRPr="00A1618B">
        <w:rPr>
          <w:rFonts w:ascii="Arial Narrow" w:hAnsi="Arial Narrow"/>
          <w:sz w:val="24"/>
          <w:szCs w:val="24"/>
        </w:rPr>
        <w:t xml:space="preserve"> Andrej. V njej so shranjevali predmete (zamrzovalnik), saj je v hiši živel</w:t>
      </w:r>
      <w:r>
        <w:rPr>
          <w:rFonts w:ascii="Arial Narrow" w:hAnsi="Arial Narrow"/>
          <w:sz w:val="24"/>
          <w:szCs w:val="24"/>
        </w:rPr>
        <w:t>o 8 ljudi in jih je</w:t>
      </w:r>
      <w:r w:rsidRPr="00A1618B">
        <w:rPr>
          <w:rFonts w:ascii="Arial Narrow" w:hAnsi="Arial Narrow"/>
          <w:sz w:val="24"/>
          <w:szCs w:val="24"/>
        </w:rPr>
        <w:t xml:space="preserve"> pestila prostorska stiska. Cimprana hiša je sedaj pokrita z opeko, vendar bi jo bilo dobro ponovno pokriti s slamo. Na podstrešju so nekoč sušili sadje in meso, danes bi bilo podstrešje sijajen prostor tudi za prenočišča (rezidenca za gostujoče umetnike, učitelje, predavatelje, goste).</w:t>
      </w:r>
    </w:p>
    <w:p w:rsidR="00A1618B" w:rsidRDefault="00152BF9" w:rsidP="00A1618B">
      <w:pPr>
        <w:spacing w:after="0" w:line="360" w:lineRule="auto"/>
        <w:jc w:val="both"/>
        <w:rPr>
          <w:rFonts w:ascii="Arial Narrow" w:hAnsi="Arial Narrow"/>
          <w:sz w:val="24"/>
          <w:szCs w:val="24"/>
        </w:rPr>
      </w:pPr>
      <w:r>
        <w:rPr>
          <w:rFonts w:ascii="Arial Narrow" w:hAnsi="Arial Narrow"/>
          <w:sz w:val="24"/>
          <w:szCs w:val="24"/>
        </w:rPr>
        <w:t>Pred hišo je star</w:t>
      </w:r>
      <w:r w:rsidR="00A1618B" w:rsidRPr="00A1618B">
        <w:rPr>
          <w:rFonts w:ascii="Arial Narrow" w:hAnsi="Arial Narrow"/>
          <w:sz w:val="24"/>
          <w:szCs w:val="24"/>
        </w:rPr>
        <w:t xml:space="preserve"> vodnjak. Na splošno je na posestvu zelo veliko vode (izviri, mlake).</w:t>
      </w:r>
    </w:p>
    <w:p w:rsidR="00F94AF3" w:rsidRDefault="00F94AF3" w:rsidP="00A1618B">
      <w:pPr>
        <w:spacing w:after="0" w:line="360" w:lineRule="auto"/>
        <w:jc w:val="both"/>
        <w:rPr>
          <w:rFonts w:ascii="Arial Narrow" w:hAnsi="Arial Narrow"/>
          <w:sz w:val="24"/>
          <w:szCs w:val="24"/>
        </w:rPr>
      </w:pPr>
    </w:p>
    <w:p w:rsidR="00F94AF3" w:rsidRDefault="00F94AF3" w:rsidP="00F94AF3">
      <w:pPr>
        <w:keepNext/>
        <w:spacing w:after="0" w:line="360" w:lineRule="auto"/>
        <w:jc w:val="center"/>
      </w:pPr>
      <w:r>
        <w:rPr>
          <w:rFonts w:ascii="Arial Narrow" w:hAnsi="Arial Narrow"/>
          <w:noProof/>
          <w:sz w:val="24"/>
          <w:szCs w:val="24"/>
          <w:lang w:eastAsia="sl-SI"/>
        </w:rPr>
        <w:drawing>
          <wp:inline distT="0" distB="0" distL="0" distR="0">
            <wp:extent cx="3200400" cy="3305175"/>
            <wp:effectExtent l="19050" t="0" r="0" b="0"/>
            <wp:docPr id="5" name="Slika 3" descr="F:\fotke kruh\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tke kruh\07.jpg"/>
                    <pic:cNvPicPr>
                      <a:picLocks noChangeAspect="1" noChangeArrowheads="1"/>
                    </pic:cNvPicPr>
                  </pic:nvPicPr>
                  <pic:blipFill>
                    <a:blip r:embed="rId10" cstate="email"/>
                    <a:srcRect/>
                    <a:stretch>
                      <a:fillRect/>
                    </a:stretch>
                  </pic:blipFill>
                  <pic:spPr bwMode="auto">
                    <a:xfrm>
                      <a:off x="0" y="0"/>
                      <a:ext cx="3200400" cy="3305175"/>
                    </a:xfrm>
                    <a:prstGeom prst="rect">
                      <a:avLst/>
                    </a:prstGeom>
                    <a:noFill/>
                    <a:ln w="9525">
                      <a:noFill/>
                      <a:miter lim="800000"/>
                      <a:headEnd/>
                      <a:tailEnd/>
                    </a:ln>
                  </pic:spPr>
                </pic:pic>
              </a:graphicData>
            </a:graphic>
          </wp:inline>
        </w:drawing>
      </w:r>
    </w:p>
    <w:p w:rsidR="00F94AF3" w:rsidRPr="00F94AF3" w:rsidRDefault="00F94AF3" w:rsidP="00F94AF3">
      <w:pPr>
        <w:pStyle w:val="Napis"/>
        <w:jc w:val="center"/>
        <w:rPr>
          <w:rFonts w:ascii="Arial Narrow" w:hAnsi="Arial Narrow"/>
          <w:color w:val="auto"/>
          <w:sz w:val="24"/>
          <w:szCs w:val="24"/>
        </w:rPr>
      </w:pPr>
      <w:bookmarkStart w:id="7" w:name="_Toc293195330"/>
      <w:r w:rsidRPr="00F94AF3">
        <w:rPr>
          <w:color w:val="auto"/>
        </w:rPr>
        <w:t xml:space="preserve">Slika </w:t>
      </w:r>
      <w:r w:rsidR="003715A2" w:rsidRPr="00F94AF3">
        <w:rPr>
          <w:color w:val="auto"/>
        </w:rPr>
        <w:fldChar w:fldCharType="begin"/>
      </w:r>
      <w:r w:rsidRPr="00F94AF3">
        <w:rPr>
          <w:color w:val="auto"/>
        </w:rPr>
        <w:instrText xml:space="preserve"> SEQ Slika \* ARABIC </w:instrText>
      </w:r>
      <w:r w:rsidR="003715A2" w:rsidRPr="00F94AF3">
        <w:rPr>
          <w:color w:val="auto"/>
        </w:rPr>
        <w:fldChar w:fldCharType="separate"/>
      </w:r>
      <w:r w:rsidR="002028C0">
        <w:rPr>
          <w:noProof/>
          <w:color w:val="auto"/>
        </w:rPr>
        <w:t>3</w:t>
      </w:r>
      <w:r w:rsidR="003715A2" w:rsidRPr="00F94AF3">
        <w:rPr>
          <w:color w:val="auto"/>
        </w:rPr>
        <w:fldChar w:fldCharType="end"/>
      </w:r>
      <w:r w:rsidRPr="00F94AF3">
        <w:rPr>
          <w:color w:val="auto"/>
        </w:rPr>
        <w:t>: V hiši so imeli tudi koline</w:t>
      </w:r>
      <w:bookmarkEnd w:id="7"/>
    </w:p>
    <w:p w:rsidR="00A1618B" w:rsidRPr="00A1618B" w:rsidRDefault="00A1618B" w:rsidP="00A1618B">
      <w:pPr>
        <w:spacing w:after="0" w:line="360" w:lineRule="auto"/>
        <w:jc w:val="both"/>
        <w:rPr>
          <w:rFonts w:ascii="Arial Narrow" w:hAnsi="Arial Narrow"/>
          <w:sz w:val="24"/>
          <w:szCs w:val="24"/>
        </w:rPr>
      </w:pPr>
    </w:p>
    <w:p w:rsidR="00A1618B" w:rsidRPr="00A1618B" w:rsidRDefault="00A1618B" w:rsidP="00A1618B">
      <w:pPr>
        <w:pStyle w:val="Naslov2"/>
        <w:spacing w:before="0" w:line="360" w:lineRule="auto"/>
        <w:jc w:val="both"/>
        <w:rPr>
          <w:rFonts w:ascii="Arial Narrow" w:hAnsi="Arial Narrow"/>
          <w:color w:val="auto"/>
          <w:sz w:val="24"/>
          <w:szCs w:val="24"/>
        </w:rPr>
      </w:pPr>
      <w:bookmarkStart w:id="8" w:name="_Toc293195511"/>
      <w:r w:rsidRPr="00A1618B">
        <w:rPr>
          <w:rFonts w:ascii="Arial Narrow" w:hAnsi="Arial Narrow"/>
          <w:color w:val="auto"/>
          <w:sz w:val="24"/>
          <w:szCs w:val="24"/>
        </w:rPr>
        <w:t>Kako obnoviti cimprano hišo?</w:t>
      </w:r>
      <w:bookmarkEnd w:id="8"/>
    </w:p>
    <w:p w:rsidR="00A1618B" w:rsidRPr="00A1618B" w:rsidRDefault="00A1618B" w:rsidP="00A1618B">
      <w:pPr>
        <w:spacing w:after="0" w:line="360" w:lineRule="auto"/>
        <w:jc w:val="both"/>
        <w:rPr>
          <w:rFonts w:ascii="Arial Narrow" w:hAnsi="Arial Narrow"/>
          <w:sz w:val="24"/>
          <w:szCs w:val="24"/>
        </w:rPr>
      </w:pPr>
      <w:r w:rsidRPr="00A1618B">
        <w:rPr>
          <w:rFonts w:ascii="Arial Narrow" w:hAnsi="Arial Narrow"/>
          <w:sz w:val="24"/>
          <w:szCs w:val="24"/>
        </w:rPr>
        <w:t xml:space="preserve">Marija Tomažič se dela na </w:t>
      </w:r>
      <w:proofErr w:type="spellStart"/>
      <w:r w:rsidRPr="00A1618B">
        <w:rPr>
          <w:rFonts w:ascii="Arial Narrow" w:hAnsi="Arial Narrow"/>
          <w:sz w:val="24"/>
          <w:szCs w:val="24"/>
        </w:rPr>
        <w:t>cimprači</w:t>
      </w:r>
      <w:proofErr w:type="spellEnd"/>
      <w:r w:rsidRPr="00A1618B">
        <w:rPr>
          <w:rFonts w:ascii="Arial Narrow" w:hAnsi="Arial Narrow"/>
          <w:sz w:val="24"/>
          <w:szCs w:val="24"/>
        </w:rPr>
        <w:t xml:space="preserve"> spominja takole: »Les za izgradnjo se je ročno tesal. Spodaj za temelje so morali biti široki, močni trami iz hrastovega lesa. Za </w:t>
      </w:r>
      <w:proofErr w:type="spellStart"/>
      <w:r w:rsidRPr="00A1618B">
        <w:rPr>
          <w:rFonts w:ascii="Arial Narrow" w:hAnsi="Arial Narrow"/>
          <w:sz w:val="24"/>
          <w:szCs w:val="24"/>
        </w:rPr>
        <w:t>cimpranje</w:t>
      </w:r>
      <w:proofErr w:type="spellEnd"/>
      <w:r w:rsidRPr="00A1618B">
        <w:rPr>
          <w:rFonts w:ascii="Arial Narrow" w:hAnsi="Arial Narrow"/>
          <w:sz w:val="24"/>
          <w:szCs w:val="24"/>
        </w:rPr>
        <w:t xml:space="preserve"> sten je lahko bil bolj mehak les, npr. smreka ali kaj podobnega. Na ta les se je pa potem iz trstik oz. </w:t>
      </w:r>
      <w:proofErr w:type="spellStart"/>
      <w:r w:rsidRPr="00A1618B">
        <w:rPr>
          <w:rFonts w:ascii="Arial Narrow" w:hAnsi="Arial Narrow"/>
          <w:sz w:val="24"/>
          <w:szCs w:val="24"/>
        </w:rPr>
        <w:t>biša</w:t>
      </w:r>
      <w:proofErr w:type="spellEnd"/>
      <w:r w:rsidRPr="00A1618B">
        <w:rPr>
          <w:rFonts w:ascii="Arial Narrow" w:hAnsi="Arial Narrow"/>
          <w:sz w:val="24"/>
          <w:szCs w:val="24"/>
        </w:rPr>
        <w:t xml:space="preserve"> spletla neke vrste mreža, ki se je potem zabila na ta les. Na ta les pa </w:t>
      </w:r>
      <w:r w:rsidR="00136D27">
        <w:rPr>
          <w:rFonts w:ascii="Arial Narrow" w:hAnsi="Arial Narrow"/>
          <w:sz w:val="24"/>
          <w:szCs w:val="24"/>
        </w:rPr>
        <w:t>smo mazali pripravljeno ilovico</w:t>
      </w:r>
      <w:r w:rsidRPr="00A1618B">
        <w:rPr>
          <w:rFonts w:ascii="Arial Narrow" w:hAnsi="Arial Narrow"/>
          <w:sz w:val="24"/>
          <w:szCs w:val="24"/>
        </w:rPr>
        <w:t>.</w:t>
      </w:r>
    </w:p>
    <w:p w:rsidR="00A1618B" w:rsidRDefault="00152BF9" w:rsidP="00A1618B">
      <w:pPr>
        <w:spacing w:after="0" w:line="360" w:lineRule="auto"/>
        <w:jc w:val="both"/>
        <w:rPr>
          <w:rFonts w:ascii="Arial Narrow" w:hAnsi="Arial Narrow"/>
          <w:sz w:val="24"/>
          <w:szCs w:val="24"/>
        </w:rPr>
      </w:pPr>
      <w:r>
        <w:rPr>
          <w:rFonts w:ascii="Arial Narrow" w:hAnsi="Arial Narrow"/>
          <w:sz w:val="24"/>
          <w:szCs w:val="24"/>
        </w:rPr>
        <w:lastRenderedPageBreak/>
        <w:t>Ilovico</w:t>
      </w:r>
      <w:r w:rsidR="00A1618B" w:rsidRPr="00A1618B">
        <w:rPr>
          <w:rFonts w:ascii="Arial Narrow" w:hAnsi="Arial Narrow"/>
          <w:sz w:val="24"/>
          <w:szCs w:val="24"/>
        </w:rPr>
        <w:t xml:space="preserve"> s</w:t>
      </w:r>
      <w:r w:rsidR="00136D27">
        <w:rPr>
          <w:rFonts w:ascii="Arial Narrow" w:hAnsi="Arial Narrow"/>
          <w:sz w:val="24"/>
          <w:szCs w:val="24"/>
        </w:rPr>
        <w:t>m</w:t>
      </w:r>
      <w:r w:rsidR="00A1618B" w:rsidRPr="00A1618B">
        <w:rPr>
          <w:rFonts w:ascii="Arial Narrow" w:hAnsi="Arial Narrow"/>
          <w:sz w:val="24"/>
          <w:szCs w:val="24"/>
        </w:rPr>
        <w:t>o izkopali na samem posestvu. Slamo s</w:t>
      </w:r>
      <w:r w:rsidR="00136D27">
        <w:rPr>
          <w:rFonts w:ascii="Arial Narrow" w:hAnsi="Arial Narrow"/>
          <w:sz w:val="24"/>
          <w:szCs w:val="24"/>
        </w:rPr>
        <w:t>m</w:t>
      </w:r>
      <w:r w:rsidR="00A1618B" w:rsidRPr="00A1618B">
        <w:rPr>
          <w:rFonts w:ascii="Arial Narrow" w:hAnsi="Arial Narrow"/>
          <w:sz w:val="24"/>
          <w:szCs w:val="24"/>
        </w:rPr>
        <w:t>o razrezali na majhne koš</w:t>
      </w:r>
      <w:r>
        <w:rPr>
          <w:rFonts w:ascii="Arial Narrow" w:hAnsi="Arial Narrow"/>
          <w:sz w:val="24"/>
          <w:szCs w:val="24"/>
        </w:rPr>
        <w:t>čke in ji</w:t>
      </w:r>
      <w:r w:rsidR="00136D27">
        <w:rPr>
          <w:rFonts w:ascii="Arial Narrow" w:hAnsi="Arial Narrow"/>
          <w:sz w:val="24"/>
          <w:szCs w:val="24"/>
        </w:rPr>
        <w:t xml:space="preserve"> dodali ilovici. Vse smo zalili</w:t>
      </w:r>
      <w:r w:rsidR="00A1618B" w:rsidRPr="00A1618B">
        <w:rPr>
          <w:rFonts w:ascii="Arial Narrow" w:hAnsi="Arial Narrow"/>
          <w:sz w:val="24"/>
          <w:szCs w:val="24"/>
        </w:rPr>
        <w:t xml:space="preserve"> z vodo </w:t>
      </w:r>
      <w:r w:rsidR="00136D27">
        <w:rPr>
          <w:rFonts w:ascii="Arial Narrow" w:hAnsi="Arial Narrow"/>
          <w:sz w:val="24"/>
          <w:szCs w:val="24"/>
        </w:rPr>
        <w:t xml:space="preserve">(vodnjak in izviri na posestvu) </w:t>
      </w:r>
      <w:r w:rsidR="00A1618B" w:rsidRPr="00A1618B">
        <w:rPr>
          <w:rFonts w:ascii="Arial Narrow" w:hAnsi="Arial Narrow"/>
          <w:sz w:val="24"/>
          <w:szCs w:val="24"/>
        </w:rPr>
        <w:t xml:space="preserve">in to zmes </w:t>
      </w:r>
      <w:r w:rsidR="00136D27">
        <w:rPr>
          <w:rFonts w:ascii="Arial Narrow" w:hAnsi="Arial Narrow"/>
          <w:sz w:val="24"/>
          <w:szCs w:val="24"/>
        </w:rPr>
        <w:t xml:space="preserve">smo </w:t>
      </w:r>
      <w:r w:rsidR="00A1618B" w:rsidRPr="00A1618B">
        <w:rPr>
          <w:rFonts w:ascii="Arial Narrow" w:hAnsi="Arial Narrow"/>
          <w:sz w:val="24"/>
          <w:szCs w:val="24"/>
        </w:rPr>
        <w:t>mešali z nogami, da s</w:t>
      </w:r>
      <w:r w:rsidR="00136D27">
        <w:rPr>
          <w:rFonts w:ascii="Arial Narrow" w:hAnsi="Arial Narrow"/>
          <w:sz w:val="24"/>
          <w:szCs w:val="24"/>
        </w:rPr>
        <w:t>m</w:t>
      </w:r>
      <w:r w:rsidR="00A1618B" w:rsidRPr="00A1618B">
        <w:rPr>
          <w:rFonts w:ascii="Arial Narrow" w:hAnsi="Arial Narrow"/>
          <w:sz w:val="24"/>
          <w:szCs w:val="24"/>
        </w:rPr>
        <w:t>o dobili gladko zmes. Nato s</w:t>
      </w:r>
      <w:r w:rsidR="00136D27">
        <w:rPr>
          <w:rFonts w:ascii="Arial Narrow" w:hAnsi="Arial Narrow"/>
          <w:sz w:val="24"/>
          <w:szCs w:val="24"/>
        </w:rPr>
        <w:t>m</w:t>
      </w:r>
      <w:r w:rsidR="00A1618B" w:rsidRPr="00A1618B">
        <w:rPr>
          <w:rFonts w:ascii="Arial Narrow" w:hAnsi="Arial Narrow"/>
          <w:sz w:val="24"/>
          <w:szCs w:val="24"/>
        </w:rPr>
        <w:t>o to zmes z rokami namazali po »</w:t>
      </w:r>
      <w:proofErr w:type="spellStart"/>
      <w:r w:rsidR="00A1618B" w:rsidRPr="00A1618B">
        <w:rPr>
          <w:rFonts w:ascii="Arial Narrow" w:hAnsi="Arial Narrow"/>
          <w:sz w:val="24"/>
          <w:szCs w:val="24"/>
        </w:rPr>
        <w:t>cimpri</w:t>
      </w:r>
      <w:proofErr w:type="spellEnd"/>
      <w:r w:rsidR="00A1618B" w:rsidRPr="00A1618B">
        <w:rPr>
          <w:rFonts w:ascii="Arial Narrow" w:hAnsi="Arial Narrow"/>
          <w:sz w:val="24"/>
          <w:szCs w:val="24"/>
        </w:rPr>
        <w:t>« (stenah) hiše. Vsako luknjo s</w:t>
      </w:r>
      <w:r w:rsidR="00136D27">
        <w:rPr>
          <w:rFonts w:ascii="Arial Narrow" w:hAnsi="Arial Narrow"/>
          <w:sz w:val="24"/>
          <w:szCs w:val="24"/>
        </w:rPr>
        <w:t>m</w:t>
      </w:r>
      <w:r w:rsidR="00A1618B" w:rsidRPr="00A1618B">
        <w:rPr>
          <w:rFonts w:ascii="Arial Narrow" w:hAnsi="Arial Narrow"/>
          <w:sz w:val="24"/>
          <w:szCs w:val="24"/>
        </w:rPr>
        <w:t>o morali dobro zadelati in narediti gladko steno. Ko se je to sušilo na stenah hiše, s</w:t>
      </w:r>
      <w:r w:rsidR="00136D27">
        <w:rPr>
          <w:rFonts w:ascii="Arial Narrow" w:hAnsi="Arial Narrow"/>
          <w:sz w:val="24"/>
          <w:szCs w:val="24"/>
        </w:rPr>
        <w:t>m</w:t>
      </w:r>
      <w:r w:rsidR="00A1618B" w:rsidRPr="00A1618B">
        <w:rPr>
          <w:rFonts w:ascii="Arial Narrow" w:hAnsi="Arial Narrow"/>
          <w:sz w:val="24"/>
          <w:szCs w:val="24"/>
        </w:rPr>
        <w:t>o morali tudi redno zalivati, da se ni prehitro sušilo, oz. da ni ta zmes popokala in padla na tla. Ko je bil ta omet iz ilovice, slame in vode suh, s</w:t>
      </w:r>
      <w:r w:rsidR="00136D27">
        <w:rPr>
          <w:rFonts w:ascii="Arial Narrow" w:hAnsi="Arial Narrow"/>
          <w:sz w:val="24"/>
          <w:szCs w:val="24"/>
        </w:rPr>
        <w:t>m</w:t>
      </w:r>
      <w:r w:rsidR="00A1618B" w:rsidRPr="00A1618B">
        <w:rPr>
          <w:rFonts w:ascii="Arial Narrow" w:hAnsi="Arial Narrow"/>
          <w:sz w:val="24"/>
          <w:szCs w:val="24"/>
        </w:rPr>
        <w:t>o jame, imenovane »</w:t>
      </w:r>
      <w:proofErr w:type="spellStart"/>
      <w:r w:rsidR="00A1618B" w:rsidRPr="00A1618B">
        <w:rPr>
          <w:rFonts w:ascii="Arial Narrow" w:hAnsi="Arial Narrow"/>
          <w:sz w:val="24"/>
          <w:szCs w:val="24"/>
        </w:rPr>
        <w:t>apance</w:t>
      </w:r>
      <w:proofErr w:type="spellEnd"/>
      <w:r w:rsidR="00A1618B" w:rsidRPr="00A1618B">
        <w:rPr>
          <w:rFonts w:ascii="Arial Narrow" w:hAnsi="Arial Narrow"/>
          <w:sz w:val="24"/>
          <w:szCs w:val="24"/>
        </w:rPr>
        <w:t>«, obdelali z lesom in dali noter živo apno. To apno s</w:t>
      </w:r>
      <w:r w:rsidR="00136D27">
        <w:rPr>
          <w:rFonts w:ascii="Arial Narrow" w:hAnsi="Arial Narrow"/>
          <w:sz w:val="24"/>
          <w:szCs w:val="24"/>
        </w:rPr>
        <w:t>m</w:t>
      </w:r>
      <w:r w:rsidR="00A1618B" w:rsidRPr="00A1618B">
        <w:rPr>
          <w:rFonts w:ascii="Arial Narrow" w:hAnsi="Arial Narrow"/>
          <w:sz w:val="24"/>
          <w:szCs w:val="24"/>
        </w:rPr>
        <w:t>o pogasili z vodo in s tem premazom premazali omet iz ilovice</w:t>
      </w:r>
      <w:r w:rsidR="00136D27">
        <w:rPr>
          <w:rFonts w:ascii="Arial Narrow" w:hAnsi="Arial Narrow"/>
          <w:sz w:val="24"/>
          <w:szCs w:val="24"/>
        </w:rPr>
        <w:t>.</w:t>
      </w:r>
      <w:r w:rsidR="00A1618B" w:rsidRPr="00A1618B">
        <w:rPr>
          <w:rFonts w:ascii="Arial Narrow" w:hAnsi="Arial Narrow"/>
          <w:sz w:val="24"/>
          <w:szCs w:val="24"/>
        </w:rPr>
        <w:t xml:space="preserve"> S tem s</w:t>
      </w:r>
      <w:r w:rsidR="00136D27">
        <w:rPr>
          <w:rFonts w:ascii="Arial Narrow" w:hAnsi="Arial Narrow"/>
          <w:sz w:val="24"/>
          <w:szCs w:val="24"/>
        </w:rPr>
        <w:t>m</w:t>
      </w:r>
      <w:r w:rsidR="00A1618B" w:rsidRPr="00A1618B">
        <w:rPr>
          <w:rFonts w:ascii="Arial Narrow" w:hAnsi="Arial Narrow"/>
          <w:sz w:val="24"/>
          <w:szCs w:val="24"/>
        </w:rPr>
        <w:t>o naredili t.i. fasado. Za »</w:t>
      </w:r>
      <w:proofErr w:type="spellStart"/>
      <w:r w:rsidR="00A1618B" w:rsidRPr="00A1618B">
        <w:rPr>
          <w:rFonts w:ascii="Arial Narrow" w:hAnsi="Arial Narrow"/>
          <w:sz w:val="24"/>
          <w:szCs w:val="24"/>
        </w:rPr>
        <w:t>cokl</w:t>
      </w:r>
      <w:proofErr w:type="spellEnd"/>
      <w:r w:rsidR="00A1618B" w:rsidRPr="00A1618B">
        <w:rPr>
          <w:rFonts w:ascii="Arial Narrow" w:hAnsi="Arial Narrow"/>
          <w:sz w:val="24"/>
          <w:szCs w:val="24"/>
        </w:rPr>
        <w:t>« ali »</w:t>
      </w:r>
      <w:proofErr w:type="spellStart"/>
      <w:r w:rsidR="00A1618B" w:rsidRPr="00A1618B">
        <w:rPr>
          <w:rFonts w:ascii="Arial Narrow" w:hAnsi="Arial Narrow"/>
          <w:sz w:val="24"/>
          <w:szCs w:val="24"/>
        </w:rPr>
        <w:t>fačn</w:t>
      </w:r>
      <w:proofErr w:type="spellEnd"/>
      <w:r w:rsidR="00A1618B" w:rsidRPr="00A1618B">
        <w:rPr>
          <w:rFonts w:ascii="Arial Narrow" w:hAnsi="Arial Narrow"/>
          <w:sz w:val="24"/>
          <w:szCs w:val="24"/>
        </w:rPr>
        <w:t>« pa s</w:t>
      </w:r>
      <w:r w:rsidR="00136D27">
        <w:rPr>
          <w:rFonts w:ascii="Arial Narrow" w:hAnsi="Arial Narrow"/>
          <w:sz w:val="24"/>
          <w:szCs w:val="24"/>
        </w:rPr>
        <w:t>m</w:t>
      </w:r>
      <w:r w:rsidR="00A1618B" w:rsidRPr="00A1618B">
        <w:rPr>
          <w:rFonts w:ascii="Arial Narrow" w:hAnsi="Arial Narrow"/>
          <w:sz w:val="24"/>
          <w:szCs w:val="24"/>
        </w:rPr>
        <w:t>o temu apnu dodali še saje, da je bilo tam bolj sive oz. temnejše barve. Bolj temno barvo</w:t>
      </w:r>
      <w:r w:rsidR="00136D27">
        <w:rPr>
          <w:rFonts w:ascii="Arial Narrow" w:hAnsi="Arial Narrow"/>
          <w:sz w:val="24"/>
          <w:szCs w:val="24"/>
        </w:rPr>
        <w:t>,</w:t>
      </w:r>
      <w:r w:rsidR="00A1618B" w:rsidRPr="00A1618B">
        <w:rPr>
          <w:rFonts w:ascii="Arial Narrow" w:hAnsi="Arial Narrow"/>
          <w:sz w:val="24"/>
          <w:szCs w:val="24"/>
        </w:rPr>
        <w:t xml:space="preserve"> kot so želeli, več saj s</w:t>
      </w:r>
      <w:r w:rsidR="00136D27">
        <w:rPr>
          <w:rFonts w:ascii="Arial Narrow" w:hAnsi="Arial Narrow"/>
          <w:sz w:val="24"/>
          <w:szCs w:val="24"/>
        </w:rPr>
        <w:t>m</w:t>
      </w:r>
      <w:r w:rsidR="00A1618B" w:rsidRPr="00A1618B">
        <w:rPr>
          <w:rFonts w:ascii="Arial Narrow" w:hAnsi="Arial Narrow"/>
          <w:sz w:val="24"/>
          <w:szCs w:val="24"/>
        </w:rPr>
        <w:t>o dodali.</w:t>
      </w:r>
      <w:r w:rsidR="00F94AF3">
        <w:rPr>
          <w:rFonts w:ascii="Arial Narrow" w:hAnsi="Arial Narrow"/>
          <w:sz w:val="24"/>
          <w:szCs w:val="24"/>
        </w:rPr>
        <w:t>«</w:t>
      </w:r>
    </w:p>
    <w:p w:rsidR="00F94AF3" w:rsidRDefault="00F94AF3" w:rsidP="00A1618B">
      <w:pPr>
        <w:spacing w:after="0" w:line="360" w:lineRule="auto"/>
        <w:jc w:val="both"/>
        <w:rPr>
          <w:rFonts w:ascii="Arial Narrow" w:hAnsi="Arial Narrow"/>
          <w:sz w:val="24"/>
          <w:szCs w:val="24"/>
        </w:rPr>
      </w:pPr>
    </w:p>
    <w:p w:rsidR="00F94AF3" w:rsidRDefault="00F94AF3" w:rsidP="00F94AF3">
      <w:pPr>
        <w:keepNext/>
        <w:spacing w:after="0" w:line="360" w:lineRule="auto"/>
        <w:jc w:val="center"/>
      </w:pPr>
      <w:r>
        <w:rPr>
          <w:rFonts w:ascii="Arial Narrow" w:hAnsi="Arial Narrow"/>
          <w:noProof/>
          <w:sz w:val="24"/>
          <w:szCs w:val="24"/>
          <w:lang w:eastAsia="sl-SI"/>
        </w:rPr>
        <w:drawing>
          <wp:inline distT="0" distB="0" distL="0" distR="0">
            <wp:extent cx="4543425" cy="3276600"/>
            <wp:effectExtent l="19050" t="0" r="9525" b="0"/>
            <wp:docPr id="6" name="Slika 4" descr="F:\fotke kruh\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ke kruh\04.jpg"/>
                    <pic:cNvPicPr>
                      <a:picLocks noChangeAspect="1" noChangeArrowheads="1"/>
                    </pic:cNvPicPr>
                  </pic:nvPicPr>
                  <pic:blipFill>
                    <a:blip r:embed="rId11" cstate="email"/>
                    <a:srcRect/>
                    <a:stretch>
                      <a:fillRect/>
                    </a:stretch>
                  </pic:blipFill>
                  <pic:spPr bwMode="auto">
                    <a:xfrm>
                      <a:off x="0" y="0"/>
                      <a:ext cx="4543425" cy="3276600"/>
                    </a:xfrm>
                    <a:prstGeom prst="rect">
                      <a:avLst/>
                    </a:prstGeom>
                    <a:noFill/>
                    <a:ln w="9525">
                      <a:noFill/>
                      <a:miter lim="800000"/>
                      <a:headEnd/>
                      <a:tailEnd/>
                    </a:ln>
                  </pic:spPr>
                </pic:pic>
              </a:graphicData>
            </a:graphic>
          </wp:inline>
        </w:drawing>
      </w:r>
    </w:p>
    <w:p w:rsidR="00F94AF3" w:rsidRPr="00F94AF3" w:rsidRDefault="00F94AF3" w:rsidP="00F94AF3">
      <w:pPr>
        <w:pStyle w:val="Napis"/>
        <w:jc w:val="center"/>
        <w:rPr>
          <w:rFonts w:ascii="Arial Narrow" w:hAnsi="Arial Narrow"/>
          <w:color w:val="auto"/>
          <w:sz w:val="24"/>
          <w:szCs w:val="24"/>
        </w:rPr>
      </w:pPr>
      <w:bookmarkStart w:id="9" w:name="_Toc293195331"/>
      <w:r w:rsidRPr="00F94AF3">
        <w:rPr>
          <w:color w:val="auto"/>
        </w:rPr>
        <w:t xml:space="preserve">Slika </w:t>
      </w:r>
      <w:r w:rsidR="003715A2" w:rsidRPr="00F94AF3">
        <w:rPr>
          <w:color w:val="auto"/>
        </w:rPr>
        <w:fldChar w:fldCharType="begin"/>
      </w:r>
      <w:r w:rsidRPr="00F94AF3">
        <w:rPr>
          <w:color w:val="auto"/>
        </w:rPr>
        <w:instrText xml:space="preserve"> SEQ Slika \* ARABIC </w:instrText>
      </w:r>
      <w:r w:rsidR="003715A2" w:rsidRPr="00F94AF3">
        <w:rPr>
          <w:color w:val="auto"/>
        </w:rPr>
        <w:fldChar w:fldCharType="separate"/>
      </w:r>
      <w:r w:rsidR="002028C0">
        <w:rPr>
          <w:noProof/>
          <w:color w:val="auto"/>
        </w:rPr>
        <w:t>4</w:t>
      </w:r>
      <w:r w:rsidR="003715A2" w:rsidRPr="00F94AF3">
        <w:rPr>
          <w:color w:val="auto"/>
        </w:rPr>
        <w:fldChar w:fldCharType="end"/>
      </w:r>
      <w:r w:rsidRPr="00F94AF3">
        <w:rPr>
          <w:color w:val="auto"/>
        </w:rPr>
        <w:t>: Hiša v času buč</w:t>
      </w:r>
      <w:bookmarkEnd w:id="9"/>
    </w:p>
    <w:p w:rsidR="00F94AF3" w:rsidRPr="00F94AF3" w:rsidRDefault="00F94AF3" w:rsidP="00A1618B">
      <w:pPr>
        <w:spacing w:after="0" w:line="360" w:lineRule="auto"/>
        <w:jc w:val="both"/>
        <w:rPr>
          <w:rFonts w:ascii="Arial Narrow" w:hAnsi="Arial Narrow"/>
          <w:sz w:val="24"/>
          <w:szCs w:val="24"/>
        </w:rPr>
      </w:pPr>
    </w:p>
    <w:p w:rsidR="00136D27" w:rsidRDefault="00F94AF3" w:rsidP="00A1618B">
      <w:pPr>
        <w:spacing w:after="0" w:line="360" w:lineRule="auto"/>
        <w:jc w:val="both"/>
        <w:rPr>
          <w:rFonts w:ascii="Arial Narrow" w:hAnsi="Arial Narrow"/>
          <w:sz w:val="24"/>
          <w:szCs w:val="24"/>
        </w:rPr>
      </w:pPr>
      <w:r>
        <w:rPr>
          <w:rFonts w:ascii="Arial Narrow" w:hAnsi="Arial Narrow"/>
          <w:sz w:val="24"/>
          <w:szCs w:val="24"/>
        </w:rPr>
        <w:t>»Streho</w:t>
      </w:r>
      <w:r w:rsidR="00A1618B" w:rsidRPr="00A1618B">
        <w:rPr>
          <w:rFonts w:ascii="Arial Narrow" w:hAnsi="Arial Narrow"/>
          <w:sz w:val="24"/>
          <w:szCs w:val="24"/>
        </w:rPr>
        <w:t xml:space="preserve"> </w:t>
      </w:r>
      <w:r w:rsidR="00136D27">
        <w:rPr>
          <w:rFonts w:ascii="Arial Narrow" w:hAnsi="Arial Narrow"/>
          <w:sz w:val="24"/>
          <w:szCs w:val="24"/>
        </w:rPr>
        <w:t>smo delali</w:t>
      </w:r>
      <w:r w:rsidR="00A1618B" w:rsidRPr="00A1618B">
        <w:rPr>
          <w:rFonts w:ascii="Arial Narrow" w:hAnsi="Arial Narrow"/>
          <w:sz w:val="24"/>
          <w:szCs w:val="24"/>
        </w:rPr>
        <w:t>, tako kot vse na hiši, ročno. Prav tako so bili ročno tesani trami, ki so bili i</w:t>
      </w:r>
      <w:r w:rsidR="00136D27">
        <w:rPr>
          <w:rFonts w:ascii="Arial Narrow" w:hAnsi="Arial Narrow"/>
          <w:sz w:val="24"/>
          <w:szCs w:val="24"/>
        </w:rPr>
        <w:t>z smrekovega lesa. Namesto desk</w:t>
      </w:r>
      <w:r w:rsidR="00A1618B" w:rsidRPr="00A1618B">
        <w:rPr>
          <w:rFonts w:ascii="Arial Narrow" w:hAnsi="Arial Narrow"/>
          <w:sz w:val="24"/>
          <w:szCs w:val="24"/>
        </w:rPr>
        <w:t xml:space="preserve"> s</w:t>
      </w:r>
      <w:r w:rsidR="00136D27">
        <w:rPr>
          <w:rFonts w:ascii="Arial Narrow" w:hAnsi="Arial Narrow"/>
          <w:sz w:val="24"/>
          <w:szCs w:val="24"/>
        </w:rPr>
        <w:t>m</w:t>
      </w:r>
      <w:r w:rsidR="00A1618B" w:rsidRPr="00A1618B">
        <w:rPr>
          <w:rFonts w:ascii="Arial Narrow" w:hAnsi="Arial Narrow"/>
          <w:sz w:val="24"/>
          <w:szCs w:val="24"/>
        </w:rPr>
        <w:t>o uporabili »</w:t>
      </w:r>
      <w:proofErr w:type="spellStart"/>
      <w:r w:rsidR="00A1618B" w:rsidRPr="00A1618B">
        <w:rPr>
          <w:rFonts w:ascii="Arial Narrow" w:hAnsi="Arial Narrow"/>
          <w:sz w:val="24"/>
          <w:szCs w:val="24"/>
        </w:rPr>
        <w:t>rajce</w:t>
      </w:r>
      <w:proofErr w:type="spellEnd"/>
      <w:r w:rsidR="00A1618B" w:rsidRPr="00A1618B">
        <w:rPr>
          <w:rFonts w:ascii="Arial Narrow" w:hAnsi="Arial Narrow"/>
          <w:sz w:val="24"/>
          <w:szCs w:val="24"/>
        </w:rPr>
        <w:t>«, ki s</w:t>
      </w:r>
      <w:r w:rsidR="00136D27">
        <w:rPr>
          <w:rFonts w:ascii="Arial Narrow" w:hAnsi="Arial Narrow"/>
          <w:sz w:val="24"/>
          <w:szCs w:val="24"/>
        </w:rPr>
        <w:t>m</w:t>
      </w:r>
      <w:r w:rsidR="00A1618B" w:rsidRPr="00A1618B">
        <w:rPr>
          <w:rFonts w:ascii="Arial Narrow" w:hAnsi="Arial Narrow"/>
          <w:sz w:val="24"/>
          <w:szCs w:val="24"/>
        </w:rPr>
        <w:t>o jih nasekali iz žive meje. Slamo, ki s</w:t>
      </w:r>
      <w:r w:rsidR="00136D27">
        <w:rPr>
          <w:rFonts w:ascii="Arial Narrow" w:hAnsi="Arial Narrow"/>
          <w:sz w:val="24"/>
          <w:szCs w:val="24"/>
        </w:rPr>
        <w:t>m</w:t>
      </w:r>
      <w:r w:rsidR="00A1618B" w:rsidRPr="00A1618B">
        <w:rPr>
          <w:rFonts w:ascii="Arial Narrow" w:hAnsi="Arial Narrow"/>
          <w:sz w:val="24"/>
          <w:szCs w:val="24"/>
        </w:rPr>
        <w:t>o jo potrebovali za prekrivanje strehe, s</w:t>
      </w:r>
      <w:r w:rsidR="00136D27">
        <w:rPr>
          <w:rFonts w:ascii="Arial Narrow" w:hAnsi="Arial Narrow"/>
          <w:sz w:val="24"/>
          <w:szCs w:val="24"/>
        </w:rPr>
        <w:t>m</w:t>
      </w:r>
      <w:r w:rsidR="00A1618B" w:rsidRPr="00A1618B">
        <w:rPr>
          <w:rFonts w:ascii="Arial Narrow" w:hAnsi="Arial Narrow"/>
          <w:sz w:val="24"/>
          <w:szCs w:val="24"/>
        </w:rPr>
        <w:t>o pridelali tako, da s</w:t>
      </w:r>
      <w:r w:rsidR="00136D27">
        <w:rPr>
          <w:rFonts w:ascii="Arial Narrow" w:hAnsi="Arial Narrow"/>
          <w:sz w:val="24"/>
          <w:szCs w:val="24"/>
        </w:rPr>
        <w:t>m</w:t>
      </w:r>
      <w:r w:rsidR="00A1618B" w:rsidRPr="00A1618B">
        <w:rPr>
          <w:rFonts w:ascii="Arial Narrow" w:hAnsi="Arial Narrow"/>
          <w:sz w:val="24"/>
          <w:szCs w:val="24"/>
        </w:rPr>
        <w:t xml:space="preserve">o sejali žito. </w:t>
      </w:r>
      <w:r w:rsidR="00136D27">
        <w:rPr>
          <w:rFonts w:ascii="Arial Narrow" w:hAnsi="Arial Narrow"/>
          <w:sz w:val="24"/>
          <w:szCs w:val="24"/>
        </w:rPr>
        <w:t>Ž</w:t>
      </w:r>
      <w:r w:rsidR="00A1618B" w:rsidRPr="00A1618B">
        <w:rPr>
          <w:rFonts w:ascii="Arial Narrow" w:hAnsi="Arial Narrow"/>
          <w:sz w:val="24"/>
          <w:szCs w:val="24"/>
        </w:rPr>
        <w:t>ito</w:t>
      </w:r>
      <w:r w:rsidR="00136D27">
        <w:rPr>
          <w:rFonts w:ascii="Arial Narrow" w:hAnsi="Arial Narrow"/>
          <w:sz w:val="24"/>
          <w:szCs w:val="24"/>
        </w:rPr>
        <w:t xml:space="preserve"> je</w:t>
      </w:r>
      <w:r w:rsidR="00A1618B" w:rsidRPr="00A1618B">
        <w:rPr>
          <w:rFonts w:ascii="Arial Narrow" w:hAnsi="Arial Narrow"/>
          <w:sz w:val="24"/>
          <w:szCs w:val="24"/>
        </w:rPr>
        <w:t xml:space="preserve"> imelo </w:t>
      </w:r>
      <w:r w:rsidR="00136D27">
        <w:rPr>
          <w:rFonts w:ascii="Arial Narrow" w:hAnsi="Arial Narrow"/>
          <w:sz w:val="24"/>
          <w:szCs w:val="24"/>
        </w:rPr>
        <w:t>dolgo slamo, ki je bila pravšnja</w:t>
      </w:r>
      <w:r w:rsidR="00A1618B" w:rsidRPr="00A1618B">
        <w:rPr>
          <w:rFonts w:ascii="Arial Narrow" w:hAnsi="Arial Narrow"/>
          <w:sz w:val="24"/>
          <w:szCs w:val="24"/>
        </w:rPr>
        <w:t xml:space="preserve"> za to. Ko je dozorelo, s</w:t>
      </w:r>
      <w:r w:rsidR="00136D27">
        <w:rPr>
          <w:rFonts w:ascii="Arial Narrow" w:hAnsi="Arial Narrow"/>
          <w:sz w:val="24"/>
          <w:szCs w:val="24"/>
        </w:rPr>
        <w:t>m</w:t>
      </w:r>
      <w:r w:rsidR="00A1618B" w:rsidRPr="00A1618B">
        <w:rPr>
          <w:rFonts w:ascii="Arial Narrow" w:hAnsi="Arial Narrow"/>
          <w:sz w:val="24"/>
          <w:szCs w:val="24"/>
        </w:rPr>
        <w:t>o požeto žito zvezali v »</w:t>
      </w:r>
      <w:proofErr w:type="spellStart"/>
      <w:r w:rsidR="00A1618B" w:rsidRPr="00A1618B">
        <w:rPr>
          <w:rFonts w:ascii="Arial Narrow" w:hAnsi="Arial Narrow"/>
          <w:sz w:val="24"/>
          <w:szCs w:val="24"/>
        </w:rPr>
        <w:t>škope</w:t>
      </w:r>
      <w:proofErr w:type="spellEnd"/>
      <w:r w:rsidR="00A1618B" w:rsidRPr="00A1618B">
        <w:rPr>
          <w:rFonts w:ascii="Arial Narrow" w:hAnsi="Arial Narrow"/>
          <w:sz w:val="24"/>
          <w:szCs w:val="24"/>
        </w:rPr>
        <w:t>«. Klasje s</w:t>
      </w:r>
      <w:r w:rsidR="00136D27">
        <w:rPr>
          <w:rFonts w:ascii="Arial Narrow" w:hAnsi="Arial Narrow"/>
          <w:sz w:val="24"/>
          <w:szCs w:val="24"/>
        </w:rPr>
        <w:t>m</w:t>
      </w:r>
      <w:r w:rsidR="00A1618B" w:rsidRPr="00A1618B">
        <w:rPr>
          <w:rFonts w:ascii="Arial Narrow" w:hAnsi="Arial Narrow"/>
          <w:sz w:val="24"/>
          <w:szCs w:val="24"/>
        </w:rPr>
        <w:t>o s posebnim strojem odrezali, slamo pa s</w:t>
      </w:r>
      <w:r w:rsidR="00136D27">
        <w:rPr>
          <w:rFonts w:ascii="Arial Narrow" w:hAnsi="Arial Narrow"/>
          <w:sz w:val="24"/>
          <w:szCs w:val="24"/>
        </w:rPr>
        <w:t>m</w:t>
      </w:r>
      <w:r w:rsidR="00A1618B" w:rsidRPr="00A1618B">
        <w:rPr>
          <w:rFonts w:ascii="Arial Narrow" w:hAnsi="Arial Narrow"/>
          <w:sz w:val="24"/>
          <w:szCs w:val="24"/>
        </w:rPr>
        <w:t>o najprej potolkli, da se je zmehčala, nato pa potegnili skozi poseben glavnik. S tem s</w:t>
      </w:r>
      <w:r w:rsidR="00136D27">
        <w:rPr>
          <w:rFonts w:ascii="Arial Narrow" w:hAnsi="Arial Narrow"/>
          <w:sz w:val="24"/>
          <w:szCs w:val="24"/>
        </w:rPr>
        <w:t>m</w:t>
      </w:r>
      <w:r w:rsidR="00A1618B" w:rsidRPr="00A1618B">
        <w:rPr>
          <w:rFonts w:ascii="Arial Narrow" w:hAnsi="Arial Narrow"/>
          <w:sz w:val="24"/>
          <w:szCs w:val="24"/>
        </w:rPr>
        <w:t>o odstranili ves plevel in umazanijo. Spodnji del slame s</w:t>
      </w:r>
      <w:r w:rsidR="00136D27">
        <w:rPr>
          <w:rFonts w:ascii="Arial Narrow" w:hAnsi="Arial Narrow"/>
          <w:sz w:val="24"/>
          <w:szCs w:val="24"/>
        </w:rPr>
        <w:t>m</w:t>
      </w:r>
      <w:r w:rsidR="00A1618B" w:rsidRPr="00A1618B">
        <w:rPr>
          <w:rFonts w:ascii="Arial Narrow" w:hAnsi="Arial Narrow"/>
          <w:sz w:val="24"/>
          <w:szCs w:val="24"/>
        </w:rPr>
        <w:t>o  odrezali tako, da je bilo popolnoma ravno.</w:t>
      </w:r>
      <w:r>
        <w:rPr>
          <w:rFonts w:ascii="Arial Narrow" w:hAnsi="Arial Narrow"/>
          <w:sz w:val="24"/>
          <w:szCs w:val="24"/>
        </w:rPr>
        <w:t>«</w:t>
      </w:r>
      <w:r w:rsidR="00A1618B" w:rsidRPr="00A1618B">
        <w:rPr>
          <w:rFonts w:ascii="Arial Narrow" w:hAnsi="Arial Narrow"/>
          <w:sz w:val="24"/>
          <w:szCs w:val="24"/>
        </w:rPr>
        <w:t xml:space="preserve"> </w:t>
      </w:r>
    </w:p>
    <w:p w:rsidR="00F94AF3" w:rsidRDefault="00F94AF3" w:rsidP="00A1618B">
      <w:pPr>
        <w:spacing w:after="0" w:line="360" w:lineRule="auto"/>
        <w:jc w:val="both"/>
        <w:rPr>
          <w:rFonts w:ascii="Arial Narrow" w:hAnsi="Arial Narrow"/>
          <w:sz w:val="24"/>
          <w:szCs w:val="24"/>
        </w:rPr>
      </w:pPr>
    </w:p>
    <w:p w:rsidR="00F94AF3" w:rsidRDefault="00F94AF3" w:rsidP="00A1618B">
      <w:pPr>
        <w:spacing w:after="0" w:line="360" w:lineRule="auto"/>
        <w:jc w:val="both"/>
        <w:rPr>
          <w:rFonts w:ascii="Arial Narrow" w:hAnsi="Arial Narrow"/>
          <w:sz w:val="24"/>
          <w:szCs w:val="24"/>
        </w:rPr>
      </w:pPr>
    </w:p>
    <w:p w:rsidR="00F94AF3" w:rsidRPr="00F94AF3" w:rsidRDefault="00F94AF3" w:rsidP="00F94AF3">
      <w:pPr>
        <w:keepNext/>
        <w:spacing w:after="0" w:line="360" w:lineRule="auto"/>
        <w:jc w:val="center"/>
        <w:rPr>
          <w:b/>
        </w:rPr>
      </w:pPr>
      <w:r>
        <w:rPr>
          <w:rFonts w:ascii="Arial Narrow" w:hAnsi="Arial Narrow"/>
          <w:noProof/>
          <w:sz w:val="24"/>
          <w:szCs w:val="24"/>
          <w:lang w:eastAsia="sl-SI"/>
        </w:rPr>
        <w:lastRenderedPageBreak/>
        <w:drawing>
          <wp:inline distT="0" distB="0" distL="0" distR="0">
            <wp:extent cx="3914775" cy="2800350"/>
            <wp:effectExtent l="19050" t="0" r="9525" b="0"/>
            <wp:docPr id="7" name="Slika 5" descr="F:\fotke kru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otke kruh\01.jpg"/>
                    <pic:cNvPicPr>
                      <a:picLocks noChangeAspect="1" noChangeArrowheads="1"/>
                    </pic:cNvPicPr>
                  </pic:nvPicPr>
                  <pic:blipFill>
                    <a:blip r:embed="rId12" cstate="email"/>
                    <a:srcRect/>
                    <a:stretch>
                      <a:fillRect/>
                    </a:stretch>
                  </pic:blipFill>
                  <pic:spPr bwMode="auto">
                    <a:xfrm>
                      <a:off x="0" y="0"/>
                      <a:ext cx="3914775" cy="2800350"/>
                    </a:xfrm>
                    <a:prstGeom prst="rect">
                      <a:avLst/>
                    </a:prstGeom>
                    <a:noFill/>
                    <a:ln w="9525">
                      <a:noFill/>
                      <a:miter lim="800000"/>
                      <a:headEnd/>
                      <a:tailEnd/>
                    </a:ln>
                  </pic:spPr>
                </pic:pic>
              </a:graphicData>
            </a:graphic>
          </wp:inline>
        </w:drawing>
      </w:r>
    </w:p>
    <w:p w:rsidR="00F94AF3" w:rsidRPr="00F94AF3" w:rsidRDefault="00F94AF3" w:rsidP="00F94AF3">
      <w:pPr>
        <w:pStyle w:val="Napis"/>
        <w:jc w:val="center"/>
        <w:rPr>
          <w:rFonts w:ascii="Arial Narrow" w:hAnsi="Arial Narrow"/>
          <w:color w:val="auto"/>
          <w:sz w:val="24"/>
          <w:szCs w:val="24"/>
        </w:rPr>
      </w:pPr>
      <w:bookmarkStart w:id="10" w:name="_Toc293195332"/>
      <w:r w:rsidRPr="00F94AF3">
        <w:rPr>
          <w:color w:val="auto"/>
        </w:rPr>
        <w:t xml:space="preserve">Slika </w:t>
      </w:r>
      <w:r w:rsidR="003715A2" w:rsidRPr="00F94AF3">
        <w:rPr>
          <w:color w:val="auto"/>
        </w:rPr>
        <w:fldChar w:fldCharType="begin"/>
      </w:r>
      <w:r w:rsidRPr="00F94AF3">
        <w:rPr>
          <w:color w:val="auto"/>
        </w:rPr>
        <w:instrText xml:space="preserve"> SEQ Slika \* ARABIC </w:instrText>
      </w:r>
      <w:r w:rsidR="003715A2" w:rsidRPr="00F94AF3">
        <w:rPr>
          <w:color w:val="auto"/>
        </w:rPr>
        <w:fldChar w:fldCharType="separate"/>
      </w:r>
      <w:r w:rsidR="002028C0">
        <w:rPr>
          <w:noProof/>
          <w:color w:val="auto"/>
        </w:rPr>
        <w:t>5</w:t>
      </w:r>
      <w:r w:rsidR="003715A2" w:rsidRPr="00F94AF3">
        <w:rPr>
          <w:color w:val="auto"/>
        </w:rPr>
        <w:fldChar w:fldCharType="end"/>
      </w:r>
      <w:r w:rsidRPr="00F94AF3">
        <w:rPr>
          <w:color w:val="auto"/>
        </w:rPr>
        <w:t>: Hiša nekoč</w:t>
      </w:r>
      <w:bookmarkEnd w:id="10"/>
    </w:p>
    <w:p w:rsidR="00F94AF3" w:rsidRDefault="00F94AF3" w:rsidP="00A1618B">
      <w:pPr>
        <w:spacing w:after="0" w:line="360" w:lineRule="auto"/>
        <w:jc w:val="both"/>
        <w:rPr>
          <w:rFonts w:ascii="Arial Narrow" w:hAnsi="Arial Narrow"/>
          <w:sz w:val="24"/>
          <w:szCs w:val="24"/>
        </w:rPr>
      </w:pPr>
    </w:p>
    <w:p w:rsidR="00A1618B" w:rsidRPr="00A1618B" w:rsidRDefault="00152BF9" w:rsidP="00A1618B">
      <w:pPr>
        <w:spacing w:after="0" w:line="360" w:lineRule="auto"/>
        <w:jc w:val="both"/>
        <w:rPr>
          <w:rFonts w:ascii="Arial Narrow" w:hAnsi="Arial Narrow"/>
          <w:sz w:val="24"/>
          <w:szCs w:val="24"/>
        </w:rPr>
      </w:pPr>
      <w:r>
        <w:rPr>
          <w:rFonts w:ascii="Arial Narrow" w:hAnsi="Arial Narrow"/>
          <w:sz w:val="24"/>
          <w:szCs w:val="24"/>
        </w:rPr>
        <w:t>»Tako</w:t>
      </w:r>
      <w:r w:rsidR="00A1618B" w:rsidRPr="00A1618B">
        <w:rPr>
          <w:rFonts w:ascii="Arial Narrow" w:hAnsi="Arial Narrow"/>
          <w:sz w:val="24"/>
          <w:szCs w:val="24"/>
        </w:rPr>
        <w:t xml:space="preserve"> so bile »</w:t>
      </w:r>
      <w:proofErr w:type="spellStart"/>
      <w:r w:rsidR="00A1618B" w:rsidRPr="00A1618B">
        <w:rPr>
          <w:rFonts w:ascii="Arial Narrow" w:hAnsi="Arial Narrow"/>
          <w:sz w:val="24"/>
          <w:szCs w:val="24"/>
        </w:rPr>
        <w:t>škope</w:t>
      </w:r>
      <w:proofErr w:type="spellEnd"/>
      <w:r w:rsidR="00A1618B" w:rsidRPr="00A1618B">
        <w:rPr>
          <w:rFonts w:ascii="Arial Narrow" w:hAnsi="Arial Narrow"/>
          <w:sz w:val="24"/>
          <w:szCs w:val="24"/>
        </w:rPr>
        <w:t>« pripravljene za pokrivanje. Pokrivat</w:t>
      </w:r>
      <w:r>
        <w:rPr>
          <w:rFonts w:ascii="Arial Narrow" w:hAnsi="Arial Narrow"/>
          <w:sz w:val="24"/>
          <w:szCs w:val="24"/>
        </w:rPr>
        <w:t>i</w:t>
      </w:r>
      <w:r w:rsidR="00A1618B" w:rsidRPr="00A1618B">
        <w:rPr>
          <w:rFonts w:ascii="Arial Narrow" w:hAnsi="Arial Narrow"/>
          <w:sz w:val="24"/>
          <w:szCs w:val="24"/>
        </w:rPr>
        <w:t xml:space="preserve"> se je začelo od spodaj navzgor. Vsaka naslednja vrsta je bila odvisna od do</w:t>
      </w:r>
      <w:r w:rsidR="00136D27">
        <w:rPr>
          <w:rFonts w:ascii="Arial Narrow" w:hAnsi="Arial Narrow"/>
          <w:sz w:val="24"/>
          <w:szCs w:val="24"/>
        </w:rPr>
        <w:t>lžine »</w:t>
      </w:r>
      <w:proofErr w:type="spellStart"/>
      <w:r w:rsidR="00136D27">
        <w:rPr>
          <w:rFonts w:ascii="Arial Narrow" w:hAnsi="Arial Narrow"/>
          <w:sz w:val="24"/>
          <w:szCs w:val="24"/>
        </w:rPr>
        <w:t>škope</w:t>
      </w:r>
      <w:proofErr w:type="spellEnd"/>
      <w:r w:rsidR="00136D27">
        <w:rPr>
          <w:rFonts w:ascii="Arial Narrow" w:hAnsi="Arial Narrow"/>
          <w:sz w:val="24"/>
          <w:szCs w:val="24"/>
        </w:rPr>
        <w:t>«. Za povezovanje smo</w:t>
      </w:r>
      <w:r w:rsidR="00A1618B" w:rsidRPr="00A1618B">
        <w:rPr>
          <w:rFonts w:ascii="Arial Narrow" w:hAnsi="Arial Narrow"/>
          <w:sz w:val="24"/>
          <w:szCs w:val="24"/>
        </w:rPr>
        <w:t xml:space="preserve"> uporabil</w:t>
      </w:r>
      <w:r w:rsidR="00136D27">
        <w:rPr>
          <w:rFonts w:ascii="Arial Narrow" w:hAnsi="Arial Narrow"/>
          <w:sz w:val="24"/>
          <w:szCs w:val="24"/>
        </w:rPr>
        <w:t>i</w:t>
      </w:r>
      <w:r w:rsidR="00A1618B" w:rsidRPr="00A1618B">
        <w:rPr>
          <w:rFonts w:ascii="Arial Narrow" w:hAnsi="Arial Narrow"/>
          <w:sz w:val="24"/>
          <w:szCs w:val="24"/>
        </w:rPr>
        <w:t xml:space="preserve"> »vitre« oz. </w:t>
      </w:r>
      <w:proofErr w:type="spellStart"/>
      <w:r w:rsidR="00136D27">
        <w:rPr>
          <w:rFonts w:ascii="Arial Narrow" w:hAnsi="Arial Narrow"/>
          <w:sz w:val="24"/>
          <w:szCs w:val="24"/>
        </w:rPr>
        <w:t>panovec</w:t>
      </w:r>
      <w:proofErr w:type="spellEnd"/>
      <w:r w:rsidR="00136D27">
        <w:rPr>
          <w:rFonts w:ascii="Arial Narrow" w:hAnsi="Arial Narrow"/>
          <w:sz w:val="24"/>
          <w:szCs w:val="24"/>
        </w:rPr>
        <w:t xml:space="preserve"> (vrba). Za strešnike smo </w:t>
      </w:r>
      <w:r w:rsidR="00A1618B" w:rsidRPr="00A1618B">
        <w:rPr>
          <w:rFonts w:ascii="Arial Narrow" w:hAnsi="Arial Narrow"/>
          <w:sz w:val="24"/>
          <w:szCs w:val="24"/>
        </w:rPr>
        <w:t>iz »</w:t>
      </w:r>
      <w:proofErr w:type="spellStart"/>
      <w:r w:rsidR="00A1618B" w:rsidRPr="00A1618B">
        <w:rPr>
          <w:rFonts w:ascii="Arial Narrow" w:hAnsi="Arial Narrow"/>
          <w:sz w:val="24"/>
          <w:szCs w:val="24"/>
        </w:rPr>
        <w:t>škope</w:t>
      </w:r>
      <w:proofErr w:type="spellEnd"/>
      <w:r w:rsidR="00A1618B" w:rsidRPr="00A1618B">
        <w:rPr>
          <w:rFonts w:ascii="Arial Narrow" w:hAnsi="Arial Narrow"/>
          <w:sz w:val="24"/>
          <w:szCs w:val="24"/>
        </w:rPr>
        <w:t>« vzel</w:t>
      </w:r>
      <w:r w:rsidR="00136D27">
        <w:rPr>
          <w:rFonts w:ascii="Arial Narrow" w:hAnsi="Arial Narrow"/>
          <w:sz w:val="24"/>
          <w:szCs w:val="24"/>
        </w:rPr>
        <w:t>i</w:t>
      </w:r>
      <w:r w:rsidR="00A1618B" w:rsidRPr="00A1618B">
        <w:rPr>
          <w:rFonts w:ascii="Arial Narrow" w:hAnsi="Arial Narrow"/>
          <w:sz w:val="24"/>
          <w:szCs w:val="24"/>
        </w:rPr>
        <w:t xml:space="preserve"> droben šop slame, ga prepognil</w:t>
      </w:r>
      <w:r w:rsidR="00136D27">
        <w:rPr>
          <w:rFonts w:ascii="Arial Narrow" w:hAnsi="Arial Narrow"/>
          <w:sz w:val="24"/>
          <w:szCs w:val="24"/>
        </w:rPr>
        <w:t>i</w:t>
      </w:r>
      <w:r w:rsidR="00A1618B" w:rsidRPr="00A1618B">
        <w:rPr>
          <w:rFonts w:ascii="Arial Narrow" w:hAnsi="Arial Narrow"/>
          <w:sz w:val="24"/>
          <w:szCs w:val="24"/>
        </w:rPr>
        <w:t xml:space="preserve"> in s posebnim srpom namestil</w:t>
      </w:r>
      <w:r w:rsidR="00136D27">
        <w:rPr>
          <w:rFonts w:ascii="Arial Narrow" w:hAnsi="Arial Narrow"/>
          <w:sz w:val="24"/>
          <w:szCs w:val="24"/>
        </w:rPr>
        <w:t>i</w:t>
      </w:r>
      <w:r w:rsidR="00A1618B" w:rsidRPr="00A1618B">
        <w:rPr>
          <w:rFonts w:ascii="Arial Narrow" w:hAnsi="Arial Narrow"/>
          <w:sz w:val="24"/>
          <w:szCs w:val="24"/>
        </w:rPr>
        <w:t xml:space="preserve"> na streho. Vsak šop je moral</w:t>
      </w:r>
      <w:r w:rsidR="00136D27">
        <w:rPr>
          <w:rFonts w:ascii="Arial Narrow" w:hAnsi="Arial Narrow"/>
          <w:sz w:val="24"/>
          <w:szCs w:val="24"/>
        </w:rPr>
        <w:t xml:space="preserve"> biti posebej zategnjen</w:t>
      </w:r>
      <w:r w:rsidR="00A1618B" w:rsidRPr="00A1618B">
        <w:rPr>
          <w:rFonts w:ascii="Arial Narrow" w:hAnsi="Arial Narrow"/>
          <w:sz w:val="24"/>
          <w:szCs w:val="24"/>
        </w:rPr>
        <w:t xml:space="preserve"> in močno pričv</w:t>
      </w:r>
      <w:r w:rsidR="00136D27">
        <w:rPr>
          <w:rFonts w:ascii="Arial Narrow" w:hAnsi="Arial Narrow"/>
          <w:sz w:val="24"/>
          <w:szCs w:val="24"/>
        </w:rPr>
        <w:t>rščen</w:t>
      </w:r>
      <w:r w:rsidR="00A1618B" w:rsidRPr="00A1618B">
        <w:rPr>
          <w:rFonts w:ascii="Arial Narrow" w:hAnsi="Arial Narrow"/>
          <w:sz w:val="24"/>
          <w:szCs w:val="24"/>
        </w:rPr>
        <w:t xml:space="preserve">, da ni veter odkril hiše. Tudi to </w:t>
      </w:r>
      <w:r w:rsidR="00136D27">
        <w:rPr>
          <w:rFonts w:ascii="Arial Narrow" w:hAnsi="Arial Narrow"/>
          <w:sz w:val="24"/>
          <w:szCs w:val="24"/>
        </w:rPr>
        <w:t xml:space="preserve">smo delali s </w:t>
      </w:r>
      <w:proofErr w:type="spellStart"/>
      <w:r w:rsidR="00136D27">
        <w:rPr>
          <w:rFonts w:ascii="Arial Narrow" w:hAnsi="Arial Narrow"/>
          <w:sz w:val="24"/>
          <w:szCs w:val="24"/>
        </w:rPr>
        <w:t>panovcem</w:t>
      </w:r>
      <w:proofErr w:type="spellEnd"/>
      <w:r w:rsidR="00136D27">
        <w:rPr>
          <w:rFonts w:ascii="Arial Narrow" w:hAnsi="Arial Narrow"/>
          <w:sz w:val="24"/>
          <w:szCs w:val="24"/>
        </w:rPr>
        <w:t>.</w:t>
      </w:r>
      <w:r w:rsidR="00A1618B" w:rsidRPr="00A1618B">
        <w:rPr>
          <w:rFonts w:ascii="Arial Narrow" w:hAnsi="Arial Narrow"/>
          <w:sz w:val="24"/>
          <w:szCs w:val="24"/>
        </w:rPr>
        <w:t xml:space="preserve"> Mojster, ki je prekrival hišo</w:t>
      </w:r>
      <w:r w:rsidR="00136D27">
        <w:rPr>
          <w:rFonts w:ascii="Arial Narrow" w:hAnsi="Arial Narrow"/>
          <w:sz w:val="24"/>
          <w:szCs w:val="24"/>
        </w:rPr>
        <w:t>,</w:t>
      </w:r>
      <w:r w:rsidR="00A1618B" w:rsidRPr="00A1618B">
        <w:rPr>
          <w:rFonts w:ascii="Arial Narrow" w:hAnsi="Arial Narrow"/>
          <w:sz w:val="24"/>
          <w:szCs w:val="24"/>
        </w:rPr>
        <w:t xml:space="preserve"> je imel orodje, ki si ga je izdelal sam.</w:t>
      </w:r>
      <w:r w:rsidR="00136D27">
        <w:rPr>
          <w:rFonts w:ascii="Arial Narrow" w:hAnsi="Arial Narrow"/>
          <w:sz w:val="24"/>
          <w:szCs w:val="24"/>
        </w:rPr>
        <w:t>«</w:t>
      </w:r>
      <w:r w:rsidR="00A1618B" w:rsidRPr="00A1618B">
        <w:rPr>
          <w:rFonts w:ascii="Arial Narrow" w:hAnsi="Arial Narrow"/>
          <w:sz w:val="24"/>
          <w:szCs w:val="24"/>
        </w:rPr>
        <w:t xml:space="preserve"> </w:t>
      </w:r>
    </w:p>
    <w:p w:rsidR="00856361" w:rsidRDefault="00856361">
      <w:pPr>
        <w:rPr>
          <w:rFonts w:ascii="Arial Narrow" w:hAnsi="Arial Narrow"/>
          <w:sz w:val="24"/>
          <w:szCs w:val="24"/>
        </w:rPr>
      </w:pPr>
      <w:r>
        <w:rPr>
          <w:rFonts w:ascii="Arial Narrow" w:hAnsi="Arial Narrow"/>
          <w:sz w:val="24"/>
          <w:szCs w:val="24"/>
        </w:rPr>
        <w:br w:type="page"/>
      </w:r>
    </w:p>
    <w:p w:rsidR="00856361" w:rsidRPr="00B94980" w:rsidRDefault="00856361" w:rsidP="00B94980">
      <w:pPr>
        <w:pStyle w:val="Naslov1"/>
        <w:spacing w:before="0"/>
        <w:jc w:val="right"/>
        <w:rPr>
          <w:rFonts w:ascii="Arial Narrow" w:hAnsi="Arial Narrow"/>
          <w:color w:val="auto"/>
        </w:rPr>
      </w:pPr>
      <w:bookmarkStart w:id="11" w:name="_Toc293195512"/>
      <w:r w:rsidRPr="00856361">
        <w:rPr>
          <w:rFonts w:ascii="Arial Narrow" w:hAnsi="Arial Narrow"/>
          <w:color w:val="auto"/>
        </w:rPr>
        <w:lastRenderedPageBreak/>
        <w:t>O KONCEPTU</w:t>
      </w:r>
      <w:r w:rsidR="00B94980">
        <w:rPr>
          <w:rFonts w:ascii="Arial Narrow" w:hAnsi="Arial Narrow"/>
          <w:color w:val="auto"/>
        </w:rPr>
        <w:t xml:space="preserve">: </w:t>
      </w:r>
      <w:r w:rsidR="00B94980">
        <w:rPr>
          <w:rFonts w:ascii="Arial Narrow" w:hAnsi="Arial Narrow"/>
          <w:color w:val="auto"/>
          <w:sz w:val="24"/>
          <w:szCs w:val="24"/>
        </w:rPr>
        <w:t>z</w:t>
      </w:r>
      <w:r w:rsidRPr="00856361">
        <w:rPr>
          <w:rFonts w:ascii="Arial Narrow" w:hAnsi="Arial Narrow"/>
          <w:color w:val="auto"/>
          <w:sz w:val="24"/>
          <w:szCs w:val="24"/>
        </w:rPr>
        <w:t>akaj kruh?</w:t>
      </w:r>
      <w:bookmarkEnd w:id="11"/>
    </w:p>
    <w:p w:rsidR="00856361" w:rsidRDefault="00856361" w:rsidP="00A1618B">
      <w:pPr>
        <w:spacing w:after="0" w:line="360" w:lineRule="auto"/>
        <w:jc w:val="both"/>
      </w:pPr>
    </w:p>
    <w:p w:rsidR="00856361" w:rsidRDefault="00856361" w:rsidP="00A1618B">
      <w:pPr>
        <w:spacing w:after="0" w:line="360" w:lineRule="auto"/>
        <w:jc w:val="both"/>
        <w:rPr>
          <w:rFonts w:ascii="Arial Narrow" w:hAnsi="Arial Narrow"/>
          <w:sz w:val="24"/>
          <w:szCs w:val="24"/>
        </w:rPr>
      </w:pPr>
    </w:p>
    <w:p w:rsidR="00856361" w:rsidRDefault="00856361" w:rsidP="00A1618B">
      <w:pPr>
        <w:spacing w:after="0" w:line="360" w:lineRule="auto"/>
        <w:jc w:val="both"/>
        <w:rPr>
          <w:rFonts w:ascii="Arial Narrow" w:hAnsi="Arial Narrow"/>
          <w:sz w:val="24"/>
          <w:szCs w:val="24"/>
        </w:rPr>
      </w:pPr>
    </w:p>
    <w:p w:rsidR="000776BF" w:rsidRDefault="00856361" w:rsidP="00A1618B">
      <w:pPr>
        <w:spacing w:after="0" w:line="360" w:lineRule="auto"/>
        <w:jc w:val="both"/>
        <w:rPr>
          <w:rFonts w:ascii="Arial Narrow" w:hAnsi="Arial Narrow"/>
          <w:sz w:val="24"/>
          <w:szCs w:val="24"/>
        </w:rPr>
      </w:pPr>
      <w:r w:rsidRPr="00856361">
        <w:rPr>
          <w:rFonts w:ascii="Arial Narrow" w:hAnsi="Arial Narrow"/>
          <w:sz w:val="24"/>
          <w:szCs w:val="24"/>
        </w:rPr>
        <w:t>Zeleno centralo smo ustanovili z namenom, da z ustvarjalnimi, inovativnimi pristopi dokažemo,</w:t>
      </w:r>
      <w:r>
        <w:rPr>
          <w:rFonts w:ascii="Arial Narrow" w:hAnsi="Arial Narrow"/>
          <w:sz w:val="24"/>
          <w:szCs w:val="24"/>
        </w:rPr>
        <w:t xml:space="preserve"> kako narobe bi bilo pozabiti</w:t>
      </w:r>
      <w:r w:rsidRPr="00856361">
        <w:rPr>
          <w:rFonts w:ascii="Arial Narrow" w:hAnsi="Arial Narrow"/>
          <w:sz w:val="24"/>
          <w:szCs w:val="24"/>
        </w:rPr>
        <w:t xml:space="preserve"> bogato lokalno kulturno in naravno izročilo. Vodja Zelene centrale, Marija Šauperl, je idejna avtorica </w:t>
      </w:r>
      <w:r>
        <w:rPr>
          <w:rFonts w:ascii="Arial Narrow" w:hAnsi="Arial Narrow"/>
          <w:sz w:val="24"/>
          <w:szCs w:val="24"/>
        </w:rPr>
        <w:t>cele množice</w:t>
      </w:r>
      <w:r w:rsidRPr="00856361">
        <w:rPr>
          <w:rFonts w:ascii="Arial Narrow" w:hAnsi="Arial Narrow"/>
          <w:sz w:val="24"/>
          <w:szCs w:val="24"/>
        </w:rPr>
        <w:t xml:space="preserve"> tradicionalnih prireditev v Jurovskem Dolu, v okviru Zelene centrale pa s</w:t>
      </w:r>
      <w:r>
        <w:rPr>
          <w:rFonts w:ascii="Arial Narrow" w:hAnsi="Arial Narrow"/>
          <w:sz w:val="24"/>
          <w:szCs w:val="24"/>
        </w:rPr>
        <w:t>m</w:t>
      </w:r>
      <w:r w:rsidRPr="00856361">
        <w:rPr>
          <w:rFonts w:ascii="Arial Narrow" w:hAnsi="Arial Narrow"/>
          <w:sz w:val="24"/>
          <w:szCs w:val="24"/>
        </w:rPr>
        <w:t>o se ji pridružili številni mladi, zagnani umetniki in aktivisti, mnogi že uveljavljeni v širšem evropskem prostoru. Z novimi umetniškimi praksami, udarnimi akcijami na terenu, z izobraževanji in povezovanji želimo osmisliti kulturno dediščino kot temelj zdravega in ustvarjalnega razvoja skupnosti.</w:t>
      </w:r>
    </w:p>
    <w:p w:rsidR="00856361" w:rsidRDefault="00856361" w:rsidP="00A1618B">
      <w:pPr>
        <w:spacing w:after="0" w:line="360" w:lineRule="auto"/>
        <w:jc w:val="both"/>
        <w:rPr>
          <w:rFonts w:ascii="Arial Narrow" w:hAnsi="Arial Narrow"/>
          <w:sz w:val="24"/>
          <w:szCs w:val="24"/>
        </w:rPr>
      </w:pPr>
      <w:r>
        <w:rPr>
          <w:rFonts w:ascii="Arial Narrow" w:hAnsi="Arial Narrow"/>
          <w:sz w:val="24"/>
          <w:szCs w:val="24"/>
        </w:rPr>
        <w:t xml:space="preserve">Malo vasi v Sloveniji, pa tudi po svetu, se lahko pohvali z več kot dvajsetimi leti tradicionalne prireditve posvečene žitu in dobremu kruhu. To je temelj, na katerem želimo in moramo graditi: </w:t>
      </w:r>
      <w:r w:rsidR="003B3D97">
        <w:rPr>
          <w:rFonts w:ascii="Arial Narrow" w:hAnsi="Arial Narrow"/>
          <w:sz w:val="24"/>
          <w:szCs w:val="24"/>
        </w:rPr>
        <w:t>prireditev Žetev, v kateri že 20</w:t>
      </w:r>
      <w:r>
        <w:rPr>
          <w:rFonts w:ascii="Arial Narrow" w:hAnsi="Arial Narrow"/>
          <w:sz w:val="24"/>
          <w:szCs w:val="24"/>
        </w:rPr>
        <w:t xml:space="preserve"> let vsako poletje sodeluje več kot sto ljudi</w:t>
      </w:r>
      <w:r w:rsidR="003B3D97">
        <w:rPr>
          <w:rFonts w:ascii="Arial Narrow" w:hAnsi="Arial Narrow"/>
          <w:sz w:val="24"/>
          <w:szCs w:val="24"/>
        </w:rPr>
        <w:t xml:space="preserve"> (letos se bo prireditev zgodila enaindvajsetič zapored)</w:t>
      </w:r>
      <w:r>
        <w:rPr>
          <w:rFonts w:ascii="Arial Narrow" w:hAnsi="Arial Narrow"/>
          <w:sz w:val="24"/>
          <w:szCs w:val="24"/>
        </w:rPr>
        <w:t>.</w:t>
      </w:r>
    </w:p>
    <w:p w:rsidR="00B74B19" w:rsidRDefault="00B74B19" w:rsidP="00A1618B">
      <w:pPr>
        <w:spacing w:after="0" w:line="360" w:lineRule="auto"/>
        <w:jc w:val="both"/>
        <w:rPr>
          <w:rFonts w:ascii="Arial Narrow" w:hAnsi="Arial Narrow"/>
          <w:sz w:val="24"/>
          <w:szCs w:val="24"/>
        </w:rPr>
      </w:pPr>
    </w:p>
    <w:p w:rsidR="00B74B19" w:rsidRDefault="00B74B19" w:rsidP="00B74B19">
      <w:pPr>
        <w:keepNext/>
        <w:spacing w:after="0" w:line="360" w:lineRule="auto"/>
        <w:jc w:val="center"/>
      </w:pPr>
      <w:r>
        <w:rPr>
          <w:rFonts w:ascii="Arial Narrow" w:hAnsi="Arial Narrow"/>
          <w:noProof/>
          <w:sz w:val="24"/>
          <w:szCs w:val="24"/>
          <w:lang w:eastAsia="sl-SI"/>
        </w:rPr>
        <w:drawing>
          <wp:inline distT="0" distB="0" distL="0" distR="0">
            <wp:extent cx="4957763" cy="3305175"/>
            <wp:effectExtent l="19050" t="0" r="0" b="0"/>
            <wp:docPr id="8" name="Slika 1" descr="F:\fotke za kruh\IMG_9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ke za kruh\IMG_9137[1].JPG"/>
                    <pic:cNvPicPr>
                      <a:picLocks noChangeAspect="1" noChangeArrowheads="1"/>
                    </pic:cNvPicPr>
                  </pic:nvPicPr>
                  <pic:blipFill>
                    <a:blip r:embed="rId13" cstate="email"/>
                    <a:srcRect/>
                    <a:stretch>
                      <a:fillRect/>
                    </a:stretch>
                  </pic:blipFill>
                  <pic:spPr bwMode="auto">
                    <a:xfrm>
                      <a:off x="0" y="0"/>
                      <a:ext cx="4960223" cy="3306815"/>
                    </a:xfrm>
                    <a:prstGeom prst="rect">
                      <a:avLst/>
                    </a:prstGeom>
                    <a:noFill/>
                    <a:ln w="9525">
                      <a:noFill/>
                      <a:miter lim="800000"/>
                      <a:headEnd/>
                      <a:tailEnd/>
                    </a:ln>
                  </pic:spPr>
                </pic:pic>
              </a:graphicData>
            </a:graphic>
          </wp:inline>
        </w:drawing>
      </w:r>
    </w:p>
    <w:p w:rsidR="00856361" w:rsidRPr="003B3D97" w:rsidRDefault="00B74B19" w:rsidP="00B74B19">
      <w:pPr>
        <w:pStyle w:val="Napis"/>
        <w:jc w:val="center"/>
        <w:rPr>
          <w:rFonts w:ascii="Arial Narrow" w:hAnsi="Arial Narrow"/>
          <w:color w:val="auto"/>
          <w:sz w:val="24"/>
          <w:szCs w:val="24"/>
        </w:rPr>
      </w:pPr>
      <w:bookmarkStart w:id="12" w:name="_Toc293195333"/>
      <w:r w:rsidRPr="003B3D97">
        <w:rPr>
          <w:color w:val="auto"/>
        </w:rPr>
        <w:t xml:space="preserve">Slika </w:t>
      </w:r>
      <w:r w:rsidR="003715A2" w:rsidRPr="003B3D97">
        <w:rPr>
          <w:color w:val="auto"/>
        </w:rPr>
        <w:fldChar w:fldCharType="begin"/>
      </w:r>
      <w:r w:rsidRPr="003B3D97">
        <w:rPr>
          <w:color w:val="auto"/>
        </w:rPr>
        <w:instrText xml:space="preserve"> SEQ Slika \* ARABIC </w:instrText>
      </w:r>
      <w:r w:rsidR="003715A2" w:rsidRPr="003B3D97">
        <w:rPr>
          <w:color w:val="auto"/>
        </w:rPr>
        <w:fldChar w:fldCharType="separate"/>
      </w:r>
      <w:r w:rsidR="002028C0">
        <w:rPr>
          <w:noProof/>
          <w:color w:val="auto"/>
        </w:rPr>
        <w:t>6</w:t>
      </w:r>
      <w:r w:rsidR="003715A2" w:rsidRPr="003B3D97">
        <w:rPr>
          <w:color w:val="auto"/>
        </w:rPr>
        <w:fldChar w:fldCharType="end"/>
      </w:r>
      <w:r w:rsidRPr="003B3D97">
        <w:rPr>
          <w:color w:val="auto"/>
        </w:rPr>
        <w:t>: Skupina sodelavcev, ki je sodelovala na VSEH Žetvah doslej: 20 let</w:t>
      </w:r>
      <w:bookmarkEnd w:id="12"/>
    </w:p>
    <w:p w:rsidR="000776BF" w:rsidRDefault="000776BF" w:rsidP="00A1618B">
      <w:pPr>
        <w:spacing w:after="0" w:line="360" w:lineRule="auto"/>
        <w:jc w:val="both"/>
        <w:rPr>
          <w:rFonts w:ascii="Arial Narrow" w:hAnsi="Arial Narrow"/>
          <w:sz w:val="24"/>
          <w:szCs w:val="24"/>
        </w:rPr>
      </w:pPr>
    </w:p>
    <w:p w:rsidR="000776BF" w:rsidRPr="003B3D97" w:rsidRDefault="003B3D97" w:rsidP="00CB229F">
      <w:pPr>
        <w:spacing w:after="0" w:line="360" w:lineRule="auto"/>
        <w:jc w:val="both"/>
        <w:rPr>
          <w:rFonts w:ascii="Arial Narrow" w:hAnsi="Arial Narrow"/>
          <w:sz w:val="24"/>
          <w:szCs w:val="24"/>
        </w:rPr>
      </w:pPr>
      <w:r w:rsidRPr="003B3D97">
        <w:rPr>
          <w:rFonts w:ascii="Arial Narrow" w:hAnsi="Arial Narrow"/>
          <w:sz w:val="24"/>
          <w:szCs w:val="24"/>
        </w:rPr>
        <w:t>ŽETEV je naslov tradicionalne prireditve, ki jo je v Jurovskem Dolu leta 1989 pričel takratni Odbor za varstvo naravne in kulturne dediščine pod vodstvom Marije Šauperl. Odtlej je Žetev stalna spremljevalka poletnih dni v Jurovskem Dolu</w:t>
      </w:r>
      <w:r>
        <w:rPr>
          <w:rFonts w:ascii="Arial Narrow" w:hAnsi="Arial Narrow"/>
          <w:sz w:val="24"/>
          <w:szCs w:val="24"/>
        </w:rPr>
        <w:t>,</w:t>
      </w:r>
      <w:r w:rsidRPr="003B3D97">
        <w:rPr>
          <w:rFonts w:ascii="Arial Narrow" w:hAnsi="Arial Narrow"/>
          <w:sz w:val="24"/>
          <w:szCs w:val="24"/>
        </w:rPr>
        <w:t xml:space="preserve"> otroci, ki so na prvi Žetvi pobirali klasje, pa so danes že izoblikovani </w:t>
      </w:r>
      <w:r w:rsidRPr="003B3D97">
        <w:rPr>
          <w:rFonts w:ascii="Arial Narrow" w:hAnsi="Arial Narrow"/>
          <w:sz w:val="24"/>
          <w:szCs w:val="24"/>
        </w:rPr>
        <w:lastRenderedPageBreak/>
        <w:t>mladi ljudje, ki nadaljujejo tradicijo skrbi za domačo kulturno dediščino (med drugimi pisateljica Nataša Kramberger, kiparka Kaja Kraner, pravnica Tina Divjak – sodelujoče v projektu Hiša kruha).</w:t>
      </w:r>
    </w:p>
    <w:p w:rsidR="003B3D97" w:rsidRPr="003B3D97" w:rsidRDefault="003B3D97" w:rsidP="00CB229F">
      <w:pPr>
        <w:pStyle w:val="Navadensplet"/>
        <w:spacing w:before="0" w:beforeAutospacing="0" w:after="0" w:afterAutospacing="0" w:line="360" w:lineRule="auto"/>
        <w:jc w:val="both"/>
        <w:rPr>
          <w:rFonts w:ascii="Arial Narrow" w:hAnsi="Arial Narrow"/>
          <w:sz w:val="24"/>
        </w:rPr>
      </w:pPr>
      <w:r w:rsidRPr="003B3D97">
        <w:rPr>
          <w:rFonts w:ascii="Arial Narrow" w:hAnsi="Arial Narrow"/>
          <w:sz w:val="24"/>
        </w:rPr>
        <w:t xml:space="preserve">Prva Žetev je potekala na trgu sredi Jurovskega Dola in je prikazala žetev s srpi, prevoz snopov s kravami, mlatitev s cepci, </w:t>
      </w:r>
      <w:proofErr w:type="spellStart"/>
      <w:r w:rsidRPr="003B3D97">
        <w:rPr>
          <w:rFonts w:ascii="Arial Narrow" w:hAnsi="Arial Narrow"/>
          <w:sz w:val="24"/>
        </w:rPr>
        <w:t>gumlo</w:t>
      </w:r>
      <w:proofErr w:type="spellEnd"/>
      <w:r w:rsidRPr="003B3D97">
        <w:rPr>
          <w:rFonts w:ascii="Arial Narrow" w:hAnsi="Arial Narrow"/>
          <w:sz w:val="24"/>
        </w:rPr>
        <w:t>, ločevanje plev od zrnja, izdelovanje »</w:t>
      </w:r>
      <w:proofErr w:type="spellStart"/>
      <w:r w:rsidRPr="003B3D97">
        <w:rPr>
          <w:rFonts w:ascii="Arial Narrow" w:hAnsi="Arial Narrow"/>
          <w:sz w:val="24"/>
        </w:rPr>
        <w:t>škop</w:t>
      </w:r>
      <w:proofErr w:type="spellEnd"/>
      <w:r w:rsidRPr="003B3D97">
        <w:rPr>
          <w:rFonts w:ascii="Arial Narrow" w:hAnsi="Arial Narrow"/>
          <w:sz w:val="24"/>
        </w:rPr>
        <w:t>«, nalaganje slame na kopo, itd., sodelovala je tudi folklorna skupina, Društvo kmečkih gospodinj, domači glasbeniki, mnogo domačinov, ki znajo prikazati, kako so včasih delali in tudi orodje še hranijo.</w:t>
      </w:r>
    </w:p>
    <w:p w:rsidR="003B3D97" w:rsidRDefault="003B3D97" w:rsidP="00CB229F">
      <w:pPr>
        <w:pStyle w:val="Navadensplet"/>
        <w:spacing w:before="0" w:beforeAutospacing="0" w:after="0" w:afterAutospacing="0" w:line="360" w:lineRule="auto"/>
        <w:jc w:val="both"/>
        <w:rPr>
          <w:rFonts w:ascii="Arial Narrow" w:hAnsi="Arial Narrow"/>
          <w:sz w:val="24"/>
        </w:rPr>
      </w:pPr>
      <w:r w:rsidRPr="003B3D97">
        <w:rPr>
          <w:rFonts w:ascii="Arial Narrow" w:hAnsi="Arial Narrow"/>
          <w:sz w:val="24"/>
        </w:rPr>
        <w:t>Vsakoletni program je pazljivo izbran in pripravljen, vsakič pa se nastopajoči trudijo pokazati kaj novega. Osnovno vodilo prireditve je ljubezen do zdravega zrnja, kruha in dela ter spoštovanje domače kulturne dediščine. Himna prireditve je skozi leta postala ljudska pesem Pšenička na polju že zori.</w:t>
      </w:r>
    </w:p>
    <w:p w:rsidR="003B3D97" w:rsidRDefault="003B3D97" w:rsidP="003B3D97">
      <w:pPr>
        <w:pStyle w:val="Navadensplet"/>
        <w:spacing w:before="0" w:beforeAutospacing="0" w:after="0" w:afterAutospacing="0" w:line="276" w:lineRule="auto"/>
        <w:jc w:val="both"/>
        <w:rPr>
          <w:rFonts w:ascii="Arial Narrow" w:hAnsi="Arial Narrow"/>
          <w:sz w:val="24"/>
        </w:rPr>
      </w:pPr>
    </w:p>
    <w:p w:rsidR="003B3D97" w:rsidRDefault="003B3D97" w:rsidP="003B3D97">
      <w:pPr>
        <w:pStyle w:val="Navadensplet"/>
        <w:keepNext/>
        <w:spacing w:before="0" w:beforeAutospacing="0" w:after="0" w:afterAutospacing="0" w:line="276" w:lineRule="auto"/>
        <w:jc w:val="center"/>
      </w:pPr>
      <w:r>
        <w:rPr>
          <w:rFonts w:ascii="Arial Narrow" w:hAnsi="Arial Narrow"/>
          <w:noProof/>
          <w:sz w:val="24"/>
        </w:rPr>
        <w:drawing>
          <wp:inline distT="0" distB="0" distL="0" distR="0">
            <wp:extent cx="1339751" cy="2005708"/>
            <wp:effectExtent l="19050" t="0" r="0" b="0"/>
            <wp:docPr id="9" name="Slika 2" descr="F:\fotke za kruh\IMG_84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ke za kruh\IMG_8483[1].JPG"/>
                    <pic:cNvPicPr>
                      <a:picLocks noChangeAspect="1" noChangeArrowheads="1"/>
                    </pic:cNvPicPr>
                  </pic:nvPicPr>
                  <pic:blipFill>
                    <a:blip r:embed="rId14" cstate="email"/>
                    <a:srcRect/>
                    <a:stretch>
                      <a:fillRect/>
                    </a:stretch>
                  </pic:blipFill>
                  <pic:spPr bwMode="auto">
                    <a:xfrm>
                      <a:off x="0" y="0"/>
                      <a:ext cx="1346466" cy="2015761"/>
                    </a:xfrm>
                    <a:prstGeom prst="rect">
                      <a:avLst/>
                    </a:prstGeom>
                    <a:noFill/>
                    <a:ln w="9525">
                      <a:noFill/>
                      <a:miter lim="800000"/>
                      <a:headEnd/>
                      <a:tailEnd/>
                    </a:ln>
                  </pic:spPr>
                </pic:pic>
              </a:graphicData>
            </a:graphic>
          </wp:inline>
        </w:drawing>
      </w:r>
      <w:r w:rsidRPr="003B3D97">
        <w:rPr>
          <w:rFonts w:ascii="Times New Roman" w:hAnsi="Times New Roman"/>
          <w:snapToGrid w:val="0"/>
          <w:color w:val="000000"/>
          <w:w w:val="0"/>
          <w:sz w:val="0"/>
          <w:szCs w:val="0"/>
          <w:u w:color="000000"/>
          <w:bdr w:val="none" w:sz="0" w:space="0" w:color="000000"/>
          <w:shd w:val="clear" w:color="000000" w:fill="000000"/>
        </w:rPr>
        <w:t xml:space="preserve"> </w:t>
      </w:r>
      <w:r>
        <w:rPr>
          <w:rFonts w:ascii="Arial Narrow" w:hAnsi="Arial Narrow"/>
          <w:noProof/>
          <w:sz w:val="24"/>
        </w:rPr>
        <w:drawing>
          <wp:inline distT="0" distB="0" distL="0" distR="0">
            <wp:extent cx="3028950" cy="2019300"/>
            <wp:effectExtent l="19050" t="0" r="0" b="0"/>
            <wp:docPr id="10" name="Slika 3" descr="F:\fotke za kruh\IMG_88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tke za kruh\IMG_8881[1].JPG"/>
                    <pic:cNvPicPr>
                      <a:picLocks noChangeAspect="1" noChangeArrowheads="1"/>
                    </pic:cNvPicPr>
                  </pic:nvPicPr>
                  <pic:blipFill>
                    <a:blip r:embed="rId15" cstate="email"/>
                    <a:srcRect/>
                    <a:stretch>
                      <a:fillRect/>
                    </a:stretch>
                  </pic:blipFill>
                  <pic:spPr bwMode="auto">
                    <a:xfrm>
                      <a:off x="0" y="0"/>
                      <a:ext cx="3030453" cy="2020302"/>
                    </a:xfrm>
                    <a:prstGeom prst="rect">
                      <a:avLst/>
                    </a:prstGeom>
                    <a:noFill/>
                    <a:ln w="9525">
                      <a:noFill/>
                      <a:miter lim="800000"/>
                      <a:headEnd/>
                      <a:tailEnd/>
                    </a:ln>
                  </pic:spPr>
                </pic:pic>
              </a:graphicData>
            </a:graphic>
          </wp:inline>
        </w:drawing>
      </w:r>
    </w:p>
    <w:p w:rsidR="003B3D97" w:rsidRPr="003B3D97" w:rsidRDefault="003B3D97" w:rsidP="003B3D97">
      <w:pPr>
        <w:pStyle w:val="Napis"/>
        <w:jc w:val="center"/>
        <w:rPr>
          <w:rFonts w:ascii="Times New Roman" w:hAnsi="Times New Roman"/>
          <w:snapToGrid w:val="0"/>
          <w:color w:val="auto"/>
          <w:w w:val="0"/>
          <w:sz w:val="0"/>
          <w:szCs w:val="0"/>
          <w:u w:color="000000"/>
          <w:bdr w:val="none" w:sz="0" w:space="0" w:color="000000"/>
          <w:shd w:val="clear" w:color="000000" w:fill="000000"/>
        </w:rPr>
      </w:pPr>
      <w:bookmarkStart w:id="13" w:name="_Toc293195334"/>
      <w:r w:rsidRPr="003B3D97">
        <w:rPr>
          <w:color w:val="auto"/>
        </w:rPr>
        <w:t xml:space="preserve">Slika </w:t>
      </w:r>
      <w:r w:rsidR="003715A2" w:rsidRPr="003B3D97">
        <w:rPr>
          <w:color w:val="auto"/>
        </w:rPr>
        <w:fldChar w:fldCharType="begin"/>
      </w:r>
      <w:r w:rsidRPr="003B3D97">
        <w:rPr>
          <w:color w:val="auto"/>
        </w:rPr>
        <w:instrText xml:space="preserve"> SEQ Slika \* ARABIC </w:instrText>
      </w:r>
      <w:r w:rsidR="003715A2" w:rsidRPr="003B3D97">
        <w:rPr>
          <w:color w:val="auto"/>
        </w:rPr>
        <w:fldChar w:fldCharType="separate"/>
      </w:r>
      <w:r w:rsidR="002028C0">
        <w:rPr>
          <w:noProof/>
          <w:color w:val="auto"/>
        </w:rPr>
        <w:t>7</w:t>
      </w:r>
      <w:r w:rsidR="003715A2" w:rsidRPr="003B3D97">
        <w:rPr>
          <w:color w:val="auto"/>
        </w:rPr>
        <w:fldChar w:fldCharType="end"/>
      </w:r>
      <w:r w:rsidRPr="003B3D97">
        <w:rPr>
          <w:color w:val="auto"/>
        </w:rPr>
        <w:t xml:space="preserve">: Jožef </w:t>
      </w:r>
      <w:proofErr w:type="spellStart"/>
      <w:r w:rsidRPr="003B3D97">
        <w:rPr>
          <w:color w:val="auto"/>
        </w:rPr>
        <w:t>Zaletinger</w:t>
      </w:r>
      <w:proofErr w:type="spellEnd"/>
      <w:r w:rsidRPr="003B3D97">
        <w:rPr>
          <w:color w:val="auto"/>
        </w:rPr>
        <w:t xml:space="preserve"> - </w:t>
      </w:r>
      <w:proofErr w:type="spellStart"/>
      <w:r w:rsidRPr="003B3D97">
        <w:rPr>
          <w:color w:val="auto"/>
        </w:rPr>
        <w:t>Pepek</w:t>
      </w:r>
      <w:proofErr w:type="spellEnd"/>
      <w:r w:rsidRPr="003B3D97">
        <w:rPr>
          <w:color w:val="auto"/>
        </w:rPr>
        <w:t xml:space="preserve"> in naši najbolj zvesti informatorji</w:t>
      </w:r>
      <w:bookmarkEnd w:id="13"/>
    </w:p>
    <w:p w:rsidR="003B3D97" w:rsidRPr="003B3D97" w:rsidRDefault="003B3D97" w:rsidP="003B3D97">
      <w:pPr>
        <w:pStyle w:val="Navadensplet"/>
        <w:spacing w:before="0" w:beforeAutospacing="0" w:after="0" w:afterAutospacing="0" w:line="276" w:lineRule="auto"/>
        <w:jc w:val="center"/>
        <w:rPr>
          <w:rFonts w:ascii="Times New Roman" w:hAnsi="Times New Roman"/>
          <w:snapToGrid w:val="0"/>
          <w:w w:val="0"/>
          <w:sz w:val="0"/>
          <w:szCs w:val="0"/>
          <w:u w:color="000000"/>
          <w:bdr w:val="none" w:sz="0" w:space="0" w:color="000000"/>
          <w:shd w:val="clear" w:color="000000" w:fill="000000"/>
        </w:rPr>
      </w:pPr>
    </w:p>
    <w:p w:rsidR="003B3D97" w:rsidRPr="003B3D97" w:rsidRDefault="003B3D97" w:rsidP="00CB229F">
      <w:pPr>
        <w:pStyle w:val="Navadensplet"/>
        <w:spacing w:before="0" w:beforeAutospacing="0" w:after="0" w:afterAutospacing="0" w:line="360" w:lineRule="auto"/>
        <w:jc w:val="center"/>
        <w:rPr>
          <w:rFonts w:ascii="Arial Narrow" w:hAnsi="Arial Narrow"/>
          <w:sz w:val="24"/>
        </w:rPr>
      </w:pPr>
    </w:p>
    <w:p w:rsidR="00CB229F" w:rsidRDefault="003B3D97" w:rsidP="00CB229F">
      <w:pPr>
        <w:pStyle w:val="Navadensplet"/>
        <w:spacing w:before="0" w:beforeAutospacing="0" w:after="0" w:afterAutospacing="0" w:line="360" w:lineRule="auto"/>
        <w:jc w:val="both"/>
        <w:rPr>
          <w:rFonts w:ascii="Arial Narrow" w:hAnsi="Arial Narrow"/>
          <w:sz w:val="24"/>
        </w:rPr>
      </w:pPr>
      <w:r w:rsidRPr="003B3D97">
        <w:rPr>
          <w:rFonts w:ascii="Arial Narrow" w:hAnsi="Arial Narrow"/>
          <w:sz w:val="24"/>
        </w:rPr>
        <w:t xml:space="preserve">Najpomembnejši informatorji Žetve so starejši domačini, ki še niso pozabili tradicionalnih modrosti in dobrih nasvetov za zdravo življenje. Najpomembnejši med njimi je zagotovo Jožef </w:t>
      </w:r>
      <w:proofErr w:type="spellStart"/>
      <w:r w:rsidRPr="003B3D97">
        <w:rPr>
          <w:rFonts w:ascii="Arial Narrow" w:hAnsi="Arial Narrow"/>
          <w:sz w:val="24"/>
        </w:rPr>
        <w:t>Zaletinger</w:t>
      </w:r>
      <w:proofErr w:type="spellEnd"/>
      <w:r w:rsidRPr="003B3D97">
        <w:rPr>
          <w:rFonts w:ascii="Arial Narrow" w:hAnsi="Arial Narrow"/>
          <w:sz w:val="24"/>
        </w:rPr>
        <w:t xml:space="preserve"> – </w:t>
      </w:r>
      <w:proofErr w:type="spellStart"/>
      <w:r w:rsidRPr="003B3D97">
        <w:rPr>
          <w:rFonts w:ascii="Arial Narrow" w:hAnsi="Arial Narrow"/>
          <w:sz w:val="24"/>
        </w:rPr>
        <w:t>Pepek</w:t>
      </w:r>
      <w:proofErr w:type="spellEnd"/>
      <w:r w:rsidRPr="003B3D97">
        <w:rPr>
          <w:rFonts w:ascii="Arial Narrow" w:hAnsi="Arial Narrow"/>
          <w:sz w:val="24"/>
        </w:rPr>
        <w:t>, ki je pri svojih 89. letih še vedno avtor večine zabavnih iger na Žetvi ter šaljivih programskih vložkov. Večkrat prireditev popestri tudi s prikazom klepanja kose (tega ne zna vsak!) ali kar sam poprime za cepec, da pokaže, kako je treba zmlatiti pšenico</w:t>
      </w:r>
      <w:r w:rsidR="00CB229F">
        <w:rPr>
          <w:rFonts w:ascii="Arial Narrow" w:hAnsi="Arial Narrow"/>
          <w:sz w:val="24"/>
        </w:rPr>
        <w:t>:</w:t>
      </w:r>
    </w:p>
    <w:p w:rsidR="00CB229F" w:rsidRDefault="00CB229F" w:rsidP="00CB229F">
      <w:pPr>
        <w:pStyle w:val="Navadensplet"/>
        <w:keepNext/>
        <w:spacing w:before="0" w:beforeAutospacing="0" w:after="0" w:afterAutospacing="0" w:line="360" w:lineRule="auto"/>
        <w:jc w:val="center"/>
      </w:pPr>
      <w:r>
        <w:rPr>
          <w:rFonts w:ascii="Arial Narrow" w:hAnsi="Arial Narrow"/>
          <w:noProof/>
          <w:sz w:val="24"/>
        </w:rPr>
        <w:drawing>
          <wp:inline distT="0" distB="0" distL="0" distR="0">
            <wp:extent cx="3219450" cy="2146300"/>
            <wp:effectExtent l="19050" t="0" r="0" b="0"/>
            <wp:docPr id="14" name="Slika 7" descr="F:\fotke za kruh\IMG_8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otke za kruh\IMG_8805[1].JPG"/>
                    <pic:cNvPicPr>
                      <a:picLocks noChangeAspect="1" noChangeArrowheads="1"/>
                    </pic:cNvPicPr>
                  </pic:nvPicPr>
                  <pic:blipFill>
                    <a:blip r:embed="rId16" cstate="email"/>
                    <a:srcRect/>
                    <a:stretch>
                      <a:fillRect/>
                    </a:stretch>
                  </pic:blipFill>
                  <pic:spPr bwMode="auto">
                    <a:xfrm>
                      <a:off x="0" y="0"/>
                      <a:ext cx="3225650" cy="2150433"/>
                    </a:xfrm>
                    <a:prstGeom prst="rect">
                      <a:avLst/>
                    </a:prstGeom>
                    <a:noFill/>
                    <a:ln w="9525">
                      <a:noFill/>
                      <a:miter lim="800000"/>
                      <a:headEnd/>
                      <a:tailEnd/>
                    </a:ln>
                  </pic:spPr>
                </pic:pic>
              </a:graphicData>
            </a:graphic>
          </wp:inline>
        </w:drawing>
      </w:r>
    </w:p>
    <w:p w:rsidR="00CB229F" w:rsidRPr="00CB229F" w:rsidRDefault="00CB229F" w:rsidP="00CB229F">
      <w:pPr>
        <w:pStyle w:val="Napis"/>
        <w:jc w:val="center"/>
        <w:rPr>
          <w:rFonts w:ascii="Arial Narrow" w:hAnsi="Arial Narrow"/>
          <w:color w:val="auto"/>
          <w:sz w:val="24"/>
        </w:rPr>
      </w:pPr>
      <w:bookmarkStart w:id="14" w:name="_Toc293195335"/>
      <w:r w:rsidRPr="00CB229F">
        <w:rPr>
          <w:color w:val="auto"/>
        </w:rPr>
        <w:t xml:space="preserve">Slika </w:t>
      </w:r>
      <w:r w:rsidR="003715A2" w:rsidRPr="00CB229F">
        <w:rPr>
          <w:color w:val="auto"/>
        </w:rPr>
        <w:fldChar w:fldCharType="begin"/>
      </w:r>
      <w:r w:rsidRPr="00CB229F">
        <w:rPr>
          <w:color w:val="auto"/>
        </w:rPr>
        <w:instrText xml:space="preserve"> SEQ Slika \* ARABIC </w:instrText>
      </w:r>
      <w:r w:rsidR="003715A2" w:rsidRPr="00CB229F">
        <w:rPr>
          <w:color w:val="auto"/>
        </w:rPr>
        <w:fldChar w:fldCharType="separate"/>
      </w:r>
      <w:r w:rsidR="002028C0">
        <w:rPr>
          <w:noProof/>
          <w:color w:val="auto"/>
        </w:rPr>
        <w:t>8</w:t>
      </w:r>
      <w:r w:rsidR="003715A2" w:rsidRPr="00CB229F">
        <w:rPr>
          <w:color w:val="auto"/>
        </w:rPr>
        <w:fldChar w:fldCharType="end"/>
      </w:r>
      <w:r w:rsidRPr="00CB229F">
        <w:rPr>
          <w:color w:val="auto"/>
        </w:rPr>
        <w:t>: Stari mojstri pri delu s cepci</w:t>
      </w:r>
      <w:bookmarkEnd w:id="14"/>
    </w:p>
    <w:p w:rsidR="003B3D97" w:rsidRDefault="003B3D97" w:rsidP="00CB229F">
      <w:pPr>
        <w:pStyle w:val="Navadensplet"/>
        <w:spacing w:before="0" w:beforeAutospacing="0" w:after="0" w:afterAutospacing="0" w:line="360" w:lineRule="auto"/>
        <w:jc w:val="both"/>
        <w:rPr>
          <w:rFonts w:ascii="Arial Narrow" w:hAnsi="Arial Narrow"/>
          <w:sz w:val="24"/>
        </w:rPr>
      </w:pPr>
      <w:r w:rsidRPr="003B3D97">
        <w:rPr>
          <w:rFonts w:ascii="Arial Narrow" w:hAnsi="Arial Narrow"/>
          <w:sz w:val="24"/>
        </w:rPr>
        <w:lastRenderedPageBreak/>
        <w:t>Na Žetvi svoj prostor vedno najdejo tudi živali, predvsem voli, krave in konji. Neizmerna povezanost človeka in narave se vsaj v času Žetve spet pokaže v srčiki Slovenskih goric, povezanost, brez katere bi ljudem v teh krajih večkrat lahko trda predla.</w:t>
      </w:r>
    </w:p>
    <w:p w:rsidR="006A0C3A" w:rsidRPr="003B3D97" w:rsidRDefault="006A0C3A" w:rsidP="00CB229F">
      <w:pPr>
        <w:pStyle w:val="Navadensplet"/>
        <w:spacing w:before="0" w:beforeAutospacing="0" w:after="0" w:afterAutospacing="0" w:line="360" w:lineRule="auto"/>
        <w:jc w:val="both"/>
        <w:rPr>
          <w:rFonts w:ascii="Arial Narrow" w:hAnsi="Arial Narrow"/>
          <w:sz w:val="24"/>
        </w:rPr>
      </w:pPr>
    </w:p>
    <w:p w:rsidR="006A0C3A" w:rsidRDefault="006A0C3A" w:rsidP="006A0C3A">
      <w:pPr>
        <w:keepNext/>
        <w:spacing w:after="0" w:line="360" w:lineRule="auto"/>
        <w:jc w:val="center"/>
      </w:pPr>
      <w:r>
        <w:rPr>
          <w:rFonts w:ascii="Arial Narrow" w:hAnsi="Arial Narrow"/>
          <w:noProof/>
          <w:sz w:val="24"/>
          <w:szCs w:val="24"/>
          <w:lang w:eastAsia="sl-SI"/>
        </w:rPr>
        <w:drawing>
          <wp:inline distT="0" distB="0" distL="0" distR="0">
            <wp:extent cx="3371850" cy="2247899"/>
            <wp:effectExtent l="19050" t="0" r="0" b="0"/>
            <wp:docPr id="11" name="Slika 4" descr="F:\fotke za kruh\IMG_91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ke za kruh\IMG_9116[1].JPG"/>
                    <pic:cNvPicPr>
                      <a:picLocks noChangeAspect="1" noChangeArrowheads="1"/>
                    </pic:cNvPicPr>
                  </pic:nvPicPr>
                  <pic:blipFill>
                    <a:blip r:embed="rId17" cstate="email"/>
                    <a:srcRect/>
                    <a:stretch>
                      <a:fillRect/>
                    </a:stretch>
                  </pic:blipFill>
                  <pic:spPr bwMode="auto">
                    <a:xfrm>
                      <a:off x="0" y="0"/>
                      <a:ext cx="3373523" cy="2249014"/>
                    </a:xfrm>
                    <a:prstGeom prst="rect">
                      <a:avLst/>
                    </a:prstGeom>
                    <a:noFill/>
                    <a:ln w="9525">
                      <a:noFill/>
                      <a:miter lim="800000"/>
                      <a:headEnd/>
                      <a:tailEnd/>
                    </a:ln>
                  </pic:spPr>
                </pic:pic>
              </a:graphicData>
            </a:graphic>
          </wp:inline>
        </w:drawing>
      </w:r>
    </w:p>
    <w:p w:rsidR="000776BF" w:rsidRPr="006A0C3A" w:rsidRDefault="006A0C3A" w:rsidP="00CB229F">
      <w:pPr>
        <w:pStyle w:val="Napis"/>
        <w:spacing w:line="360" w:lineRule="auto"/>
        <w:jc w:val="center"/>
        <w:rPr>
          <w:rFonts w:ascii="Arial Narrow" w:hAnsi="Arial Narrow"/>
          <w:color w:val="auto"/>
          <w:sz w:val="24"/>
          <w:szCs w:val="24"/>
        </w:rPr>
      </w:pPr>
      <w:bookmarkStart w:id="15" w:name="_Toc293195336"/>
      <w:r w:rsidRPr="006A0C3A">
        <w:rPr>
          <w:color w:val="auto"/>
        </w:rPr>
        <w:t xml:space="preserve">Slika </w:t>
      </w:r>
      <w:r w:rsidR="003715A2" w:rsidRPr="006A0C3A">
        <w:rPr>
          <w:color w:val="auto"/>
        </w:rPr>
        <w:fldChar w:fldCharType="begin"/>
      </w:r>
      <w:r w:rsidRPr="006A0C3A">
        <w:rPr>
          <w:color w:val="auto"/>
        </w:rPr>
        <w:instrText xml:space="preserve"> SEQ Slika \* ARABIC </w:instrText>
      </w:r>
      <w:r w:rsidR="003715A2" w:rsidRPr="006A0C3A">
        <w:rPr>
          <w:color w:val="auto"/>
        </w:rPr>
        <w:fldChar w:fldCharType="separate"/>
      </w:r>
      <w:r w:rsidR="002028C0">
        <w:rPr>
          <w:noProof/>
          <w:color w:val="auto"/>
        </w:rPr>
        <w:t>9</w:t>
      </w:r>
      <w:r w:rsidR="003715A2" w:rsidRPr="006A0C3A">
        <w:rPr>
          <w:color w:val="auto"/>
        </w:rPr>
        <w:fldChar w:fldCharType="end"/>
      </w:r>
      <w:r w:rsidRPr="006A0C3A">
        <w:rPr>
          <w:color w:val="auto"/>
        </w:rPr>
        <w:t>: Mladi konjeniki, stalni gosti Žetve</w:t>
      </w:r>
      <w:bookmarkEnd w:id="15"/>
    </w:p>
    <w:p w:rsidR="006A0C3A" w:rsidRPr="006A0C3A" w:rsidRDefault="006A0C3A" w:rsidP="00CB229F">
      <w:pPr>
        <w:pStyle w:val="Navadensplet"/>
        <w:spacing w:before="0" w:beforeAutospacing="0" w:after="0" w:afterAutospacing="0" w:line="360" w:lineRule="auto"/>
        <w:jc w:val="both"/>
        <w:rPr>
          <w:rFonts w:ascii="Arial Narrow" w:hAnsi="Arial Narrow"/>
          <w:sz w:val="24"/>
        </w:rPr>
      </w:pPr>
      <w:r w:rsidRPr="006A0C3A">
        <w:rPr>
          <w:rFonts w:ascii="Arial Narrow" w:hAnsi="Arial Narrow"/>
          <w:sz w:val="24"/>
        </w:rPr>
        <w:t xml:space="preserve">Z Žetvijo je pomembno povezana tudi skrb za premično kulturno dediščino. Turistično društvo »Dediščina«je s pomočjo bogate mreže informatorjev uspelo ohraniti premnoga originalna orodja, pripomočke in stroje, ki bi jih sicer novi lastniki kmetij ali pa mladi kmetje preprosto – skurili. Vsako poletje tehnična ekipa Turističnega društva pregleda orodje in ga usposobi za uporabo. </w:t>
      </w:r>
    </w:p>
    <w:p w:rsidR="000776BF" w:rsidRDefault="000776BF" w:rsidP="00A1618B">
      <w:pPr>
        <w:spacing w:after="0" w:line="360" w:lineRule="auto"/>
        <w:jc w:val="both"/>
        <w:rPr>
          <w:rFonts w:ascii="Arial Narrow" w:hAnsi="Arial Narrow"/>
          <w:sz w:val="24"/>
          <w:szCs w:val="24"/>
        </w:rPr>
      </w:pPr>
    </w:p>
    <w:p w:rsidR="006A0C3A" w:rsidRDefault="006A0C3A" w:rsidP="006A0C3A">
      <w:pPr>
        <w:keepNext/>
        <w:spacing w:after="0" w:line="360" w:lineRule="auto"/>
        <w:jc w:val="center"/>
      </w:pPr>
      <w:r>
        <w:rPr>
          <w:rFonts w:ascii="Arial Narrow" w:hAnsi="Arial Narrow"/>
          <w:noProof/>
          <w:sz w:val="24"/>
          <w:szCs w:val="24"/>
          <w:lang w:eastAsia="sl-SI"/>
        </w:rPr>
        <w:drawing>
          <wp:inline distT="0" distB="0" distL="0" distR="0">
            <wp:extent cx="2252289" cy="3371850"/>
            <wp:effectExtent l="19050" t="0" r="0" b="0"/>
            <wp:docPr id="12" name="Slika 5" descr="F:\fotke za kruh\IMG_84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otke za kruh\IMG_8476[1].JPG"/>
                    <pic:cNvPicPr>
                      <a:picLocks noChangeAspect="1" noChangeArrowheads="1"/>
                    </pic:cNvPicPr>
                  </pic:nvPicPr>
                  <pic:blipFill>
                    <a:blip r:embed="rId18" cstate="email"/>
                    <a:srcRect/>
                    <a:stretch>
                      <a:fillRect/>
                    </a:stretch>
                  </pic:blipFill>
                  <pic:spPr bwMode="auto">
                    <a:xfrm>
                      <a:off x="0" y="0"/>
                      <a:ext cx="2255409" cy="3376521"/>
                    </a:xfrm>
                    <a:prstGeom prst="rect">
                      <a:avLst/>
                    </a:prstGeom>
                    <a:noFill/>
                    <a:ln w="9525">
                      <a:noFill/>
                      <a:miter lim="800000"/>
                      <a:headEnd/>
                      <a:tailEnd/>
                    </a:ln>
                  </pic:spPr>
                </pic:pic>
              </a:graphicData>
            </a:graphic>
          </wp:inline>
        </w:drawing>
      </w:r>
    </w:p>
    <w:p w:rsidR="000776BF" w:rsidRPr="006A0C3A" w:rsidRDefault="006A0C3A" w:rsidP="006A0C3A">
      <w:pPr>
        <w:pStyle w:val="Napis"/>
        <w:jc w:val="center"/>
        <w:rPr>
          <w:rFonts w:ascii="Arial Narrow" w:hAnsi="Arial Narrow"/>
          <w:color w:val="auto"/>
          <w:sz w:val="24"/>
          <w:szCs w:val="24"/>
        </w:rPr>
      </w:pPr>
      <w:bookmarkStart w:id="16" w:name="_Toc293195337"/>
      <w:r w:rsidRPr="006A0C3A">
        <w:rPr>
          <w:color w:val="auto"/>
        </w:rPr>
        <w:t xml:space="preserve">Slika </w:t>
      </w:r>
      <w:r w:rsidR="003715A2" w:rsidRPr="006A0C3A">
        <w:rPr>
          <w:color w:val="auto"/>
        </w:rPr>
        <w:fldChar w:fldCharType="begin"/>
      </w:r>
      <w:r w:rsidRPr="006A0C3A">
        <w:rPr>
          <w:color w:val="auto"/>
        </w:rPr>
        <w:instrText xml:space="preserve"> SEQ Slika \* ARABIC </w:instrText>
      </w:r>
      <w:r w:rsidR="003715A2" w:rsidRPr="006A0C3A">
        <w:rPr>
          <w:color w:val="auto"/>
        </w:rPr>
        <w:fldChar w:fldCharType="separate"/>
      </w:r>
      <w:r w:rsidR="002028C0">
        <w:rPr>
          <w:noProof/>
          <w:color w:val="auto"/>
        </w:rPr>
        <w:t>10</w:t>
      </w:r>
      <w:r w:rsidR="003715A2" w:rsidRPr="006A0C3A">
        <w:rPr>
          <w:color w:val="auto"/>
        </w:rPr>
        <w:fldChar w:fldCharType="end"/>
      </w:r>
      <w:r w:rsidRPr="006A0C3A">
        <w:rPr>
          <w:color w:val="auto"/>
        </w:rPr>
        <w:t>: Primerek ohranjenega mehanizma, ki ga tehnični mojstri vsako poletje usposobijo za uporabo</w:t>
      </w:r>
      <w:bookmarkEnd w:id="16"/>
    </w:p>
    <w:p w:rsidR="006A0C3A" w:rsidRDefault="006A0C3A" w:rsidP="004469FE">
      <w:pPr>
        <w:spacing w:after="0" w:line="360" w:lineRule="auto"/>
        <w:jc w:val="both"/>
        <w:rPr>
          <w:rFonts w:ascii="Arial Narrow" w:hAnsi="Arial Narrow"/>
          <w:sz w:val="24"/>
        </w:rPr>
      </w:pPr>
      <w:r w:rsidRPr="006A0C3A">
        <w:rPr>
          <w:rFonts w:ascii="Arial Narrow" w:hAnsi="Arial Narrow"/>
          <w:sz w:val="24"/>
          <w:szCs w:val="24"/>
        </w:rPr>
        <w:lastRenderedPageBreak/>
        <w:t>Prvih deset let je Žetev domovala v centru vasi, drugo desetletje pa se je prireditev selila iz naselja v naselje – Žitence, Malna, Partinje. Gostoljubni domačini so ponudili svoje njive in odprli vrata svojih domačij. Z gostovanji po različnih dolinah, poljih in tudi hribih Jurovskega Dola so obiskovalci spoznavali čudovite kotičke Slovenskih goric, kjer je še doma domač kruh in dobro zrnje.</w:t>
      </w:r>
      <w:r>
        <w:rPr>
          <w:rFonts w:ascii="Arial Narrow" w:hAnsi="Arial Narrow"/>
          <w:sz w:val="24"/>
        </w:rPr>
        <w:t xml:space="preserve"> Med obiskovalci je vsako leto ogromno otrok in mladine, ki </w:t>
      </w:r>
      <w:r w:rsidR="00DD5426">
        <w:rPr>
          <w:rFonts w:ascii="Arial Narrow" w:hAnsi="Arial Narrow"/>
          <w:sz w:val="24"/>
        </w:rPr>
        <w:t xml:space="preserve">jih starejši udeleženci prireditve učijo najbolj raznolikih modrosti o </w:t>
      </w:r>
      <w:r>
        <w:rPr>
          <w:rFonts w:ascii="Arial Narrow" w:hAnsi="Arial Narrow"/>
          <w:sz w:val="24"/>
        </w:rPr>
        <w:t>žetvi, žitu in kruhu.</w:t>
      </w:r>
    </w:p>
    <w:p w:rsidR="00DD5426" w:rsidRDefault="00DD5426" w:rsidP="006A0C3A">
      <w:pPr>
        <w:pStyle w:val="Navadensplet"/>
        <w:spacing w:before="0" w:beforeAutospacing="0" w:after="0" w:afterAutospacing="0" w:line="276" w:lineRule="auto"/>
        <w:jc w:val="both"/>
        <w:rPr>
          <w:rFonts w:ascii="Arial Narrow" w:hAnsi="Arial Narrow"/>
          <w:sz w:val="24"/>
        </w:rPr>
      </w:pPr>
    </w:p>
    <w:p w:rsidR="00DD5426" w:rsidRDefault="00DD5426" w:rsidP="00DD5426">
      <w:pPr>
        <w:pStyle w:val="Navadensplet"/>
        <w:keepNext/>
        <w:spacing w:before="0" w:beforeAutospacing="0" w:after="0" w:afterAutospacing="0" w:line="276" w:lineRule="auto"/>
        <w:jc w:val="center"/>
      </w:pPr>
      <w:r>
        <w:rPr>
          <w:rFonts w:ascii="Arial Narrow" w:hAnsi="Arial Narrow"/>
          <w:noProof/>
          <w:sz w:val="24"/>
        </w:rPr>
        <w:drawing>
          <wp:inline distT="0" distB="0" distL="0" distR="0">
            <wp:extent cx="4057651" cy="2705100"/>
            <wp:effectExtent l="19050" t="0" r="0" b="0"/>
            <wp:docPr id="13" name="Slika 6" descr="F:\fotke za kruh\IMG_8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otke za kruh\IMG_8550[1].JPG"/>
                    <pic:cNvPicPr>
                      <a:picLocks noChangeAspect="1" noChangeArrowheads="1"/>
                    </pic:cNvPicPr>
                  </pic:nvPicPr>
                  <pic:blipFill>
                    <a:blip r:embed="rId19" cstate="email"/>
                    <a:srcRect/>
                    <a:stretch>
                      <a:fillRect/>
                    </a:stretch>
                  </pic:blipFill>
                  <pic:spPr bwMode="auto">
                    <a:xfrm>
                      <a:off x="0" y="0"/>
                      <a:ext cx="4065121" cy="2710080"/>
                    </a:xfrm>
                    <a:prstGeom prst="rect">
                      <a:avLst/>
                    </a:prstGeom>
                    <a:noFill/>
                    <a:ln w="9525">
                      <a:noFill/>
                      <a:miter lim="800000"/>
                      <a:headEnd/>
                      <a:tailEnd/>
                    </a:ln>
                  </pic:spPr>
                </pic:pic>
              </a:graphicData>
            </a:graphic>
          </wp:inline>
        </w:drawing>
      </w:r>
    </w:p>
    <w:p w:rsidR="006A0C3A" w:rsidRPr="00DD5426" w:rsidRDefault="00DD5426" w:rsidP="00DD5426">
      <w:pPr>
        <w:pStyle w:val="Napis"/>
        <w:jc w:val="center"/>
        <w:rPr>
          <w:rFonts w:ascii="Arial Narrow" w:hAnsi="Arial Narrow"/>
          <w:color w:val="auto"/>
          <w:sz w:val="24"/>
        </w:rPr>
      </w:pPr>
      <w:bookmarkStart w:id="17" w:name="_Toc293195338"/>
      <w:r w:rsidRPr="00DD5426">
        <w:rPr>
          <w:color w:val="auto"/>
        </w:rPr>
        <w:t xml:space="preserve">Slika </w:t>
      </w:r>
      <w:r w:rsidR="003715A2" w:rsidRPr="00DD5426">
        <w:rPr>
          <w:color w:val="auto"/>
        </w:rPr>
        <w:fldChar w:fldCharType="begin"/>
      </w:r>
      <w:r w:rsidRPr="00DD5426">
        <w:rPr>
          <w:color w:val="auto"/>
        </w:rPr>
        <w:instrText xml:space="preserve"> SEQ Slika \* ARABIC </w:instrText>
      </w:r>
      <w:r w:rsidR="003715A2" w:rsidRPr="00DD5426">
        <w:rPr>
          <w:color w:val="auto"/>
        </w:rPr>
        <w:fldChar w:fldCharType="separate"/>
      </w:r>
      <w:r w:rsidR="002028C0">
        <w:rPr>
          <w:noProof/>
          <w:color w:val="auto"/>
        </w:rPr>
        <w:t>11</w:t>
      </w:r>
      <w:r w:rsidR="003715A2" w:rsidRPr="00DD5426">
        <w:rPr>
          <w:color w:val="auto"/>
        </w:rPr>
        <w:fldChar w:fldCharType="end"/>
      </w:r>
      <w:r w:rsidRPr="00DD5426">
        <w:rPr>
          <w:color w:val="auto"/>
        </w:rPr>
        <w:t>: Medgeneracijsko učenje o žitu</w:t>
      </w:r>
      <w:bookmarkEnd w:id="17"/>
    </w:p>
    <w:p w:rsidR="006A0C3A" w:rsidRPr="006A0C3A" w:rsidRDefault="006A0C3A" w:rsidP="006A0C3A">
      <w:pPr>
        <w:pStyle w:val="Navadensplet"/>
        <w:spacing w:before="0" w:beforeAutospacing="0" w:after="0" w:afterAutospacing="0" w:line="276" w:lineRule="auto"/>
        <w:jc w:val="both"/>
        <w:rPr>
          <w:rFonts w:ascii="Arial Narrow" w:hAnsi="Arial Narrow"/>
          <w:sz w:val="24"/>
        </w:rPr>
      </w:pPr>
    </w:p>
    <w:p w:rsidR="006A0C3A" w:rsidRDefault="006A0C3A" w:rsidP="006A0C3A">
      <w:pPr>
        <w:pStyle w:val="Navadensplet"/>
        <w:spacing w:before="0" w:beforeAutospacing="0" w:after="0" w:afterAutospacing="0" w:line="276" w:lineRule="auto"/>
        <w:jc w:val="both"/>
        <w:rPr>
          <w:rFonts w:ascii="Arial Narrow" w:hAnsi="Arial Narrow"/>
          <w:sz w:val="24"/>
        </w:rPr>
      </w:pPr>
      <w:r w:rsidRPr="006A0C3A">
        <w:rPr>
          <w:rFonts w:ascii="Arial Narrow" w:hAnsi="Arial Narrow"/>
          <w:sz w:val="24"/>
        </w:rPr>
        <w:t>Z letošnjim letom Žetev vstopa v tretje desetletje svojega delovanja. Pravi čas, da dobi svoj »dom« v Hiši kruha.</w:t>
      </w:r>
    </w:p>
    <w:p w:rsidR="004469FE" w:rsidRPr="006A0C3A" w:rsidRDefault="004469FE" w:rsidP="006A0C3A">
      <w:pPr>
        <w:pStyle w:val="Navadensplet"/>
        <w:spacing w:before="0" w:beforeAutospacing="0" w:after="0" w:afterAutospacing="0" w:line="276" w:lineRule="auto"/>
        <w:jc w:val="both"/>
        <w:rPr>
          <w:rFonts w:ascii="Arial Narrow" w:hAnsi="Arial Narrow"/>
          <w:sz w:val="24"/>
        </w:rPr>
      </w:pPr>
    </w:p>
    <w:p w:rsidR="004469FE" w:rsidRDefault="004469FE" w:rsidP="004469FE">
      <w:pPr>
        <w:keepNext/>
        <w:spacing w:after="0" w:line="360" w:lineRule="auto"/>
        <w:jc w:val="center"/>
      </w:pPr>
      <w:r>
        <w:rPr>
          <w:rFonts w:ascii="Arial Narrow" w:hAnsi="Arial Narrow"/>
          <w:noProof/>
          <w:sz w:val="24"/>
          <w:szCs w:val="24"/>
          <w:lang w:eastAsia="sl-SI"/>
        </w:rPr>
        <w:drawing>
          <wp:inline distT="0" distB="0" distL="0" distR="0">
            <wp:extent cx="4443413" cy="2962275"/>
            <wp:effectExtent l="19050" t="0" r="0" b="0"/>
            <wp:docPr id="15" name="Slika 8" descr="F:\fotke za kruh\IMG_84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otke za kruh\IMG_8499[1].JPG"/>
                    <pic:cNvPicPr>
                      <a:picLocks noChangeAspect="1" noChangeArrowheads="1"/>
                    </pic:cNvPicPr>
                  </pic:nvPicPr>
                  <pic:blipFill>
                    <a:blip r:embed="rId20" cstate="email"/>
                    <a:srcRect/>
                    <a:stretch>
                      <a:fillRect/>
                    </a:stretch>
                  </pic:blipFill>
                  <pic:spPr bwMode="auto">
                    <a:xfrm>
                      <a:off x="0" y="0"/>
                      <a:ext cx="4445618" cy="2963745"/>
                    </a:xfrm>
                    <a:prstGeom prst="rect">
                      <a:avLst/>
                    </a:prstGeom>
                    <a:noFill/>
                    <a:ln w="9525">
                      <a:noFill/>
                      <a:miter lim="800000"/>
                      <a:headEnd/>
                      <a:tailEnd/>
                    </a:ln>
                  </pic:spPr>
                </pic:pic>
              </a:graphicData>
            </a:graphic>
          </wp:inline>
        </w:drawing>
      </w:r>
    </w:p>
    <w:p w:rsidR="000776BF" w:rsidRPr="004469FE" w:rsidRDefault="004469FE" w:rsidP="004469FE">
      <w:pPr>
        <w:pStyle w:val="Napis"/>
        <w:jc w:val="center"/>
        <w:rPr>
          <w:rFonts w:ascii="Arial Narrow" w:hAnsi="Arial Narrow"/>
          <w:color w:val="auto"/>
          <w:sz w:val="24"/>
          <w:szCs w:val="24"/>
        </w:rPr>
      </w:pPr>
      <w:bookmarkStart w:id="18" w:name="_Toc293195339"/>
      <w:r w:rsidRPr="004469FE">
        <w:rPr>
          <w:color w:val="auto"/>
        </w:rPr>
        <w:t xml:space="preserve">Slika </w:t>
      </w:r>
      <w:r w:rsidR="003715A2" w:rsidRPr="004469FE">
        <w:rPr>
          <w:color w:val="auto"/>
        </w:rPr>
        <w:fldChar w:fldCharType="begin"/>
      </w:r>
      <w:r w:rsidRPr="004469FE">
        <w:rPr>
          <w:color w:val="auto"/>
        </w:rPr>
        <w:instrText xml:space="preserve"> SEQ Slika \* ARABIC </w:instrText>
      </w:r>
      <w:r w:rsidR="003715A2" w:rsidRPr="004469FE">
        <w:rPr>
          <w:color w:val="auto"/>
        </w:rPr>
        <w:fldChar w:fldCharType="separate"/>
      </w:r>
      <w:r w:rsidR="002028C0">
        <w:rPr>
          <w:noProof/>
          <w:color w:val="auto"/>
        </w:rPr>
        <w:t>12</w:t>
      </w:r>
      <w:r w:rsidR="003715A2" w:rsidRPr="004469FE">
        <w:rPr>
          <w:color w:val="auto"/>
        </w:rPr>
        <w:fldChar w:fldCharType="end"/>
      </w:r>
      <w:r w:rsidRPr="004469FE">
        <w:rPr>
          <w:color w:val="auto"/>
        </w:rPr>
        <w:t>: 20. Žetev v naselju Partinje</w:t>
      </w:r>
      <w:bookmarkEnd w:id="18"/>
    </w:p>
    <w:p w:rsidR="000776BF" w:rsidRPr="00B94980" w:rsidRDefault="00B94980" w:rsidP="00E301E8">
      <w:pPr>
        <w:pStyle w:val="Naslov2"/>
        <w:spacing w:line="360" w:lineRule="auto"/>
        <w:rPr>
          <w:rFonts w:ascii="Arial Narrow" w:hAnsi="Arial Narrow"/>
          <w:color w:val="auto"/>
          <w:sz w:val="24"/>
          <w:szCs w:val="24"/>
        </w:rPr>
      </w:pPr>
      <w:bookmarkStart w:id="19" w:name="_Toc293195513"/>
      <w:r w:rsidRPr="00B94980">
        <w:rPr>
          <w:rFonts w:ascii="Arial Narrow" w:hAnsi="Arial Narrow"/>
          <w:color w:val="auto"/>
          <w:sz w:val="24"/>
          <w:szCs w:val="24"/>
        </w:rPr>
        <w:lastRenderedPageBreak/>
        <w:t>Samooskrba s hrano: za naše zdravje</w:t>
      </w:r>
      <w:bookmarkEnd w:id="19"/>
    </w:p>
    <w:p w:rsidR="00B94980" w:rsidRDefault="00B94980" w:rsidP="00E301E8">
      <w:pPr>
        <w:spacing w:after="0" w:line="360" w:lineRule="auto"/>
        <w:jc w:val="both"/>
        <w:rPr>
          <w:rFonts w:ascii="Arial Narrow" w:hAnsi="Arial Narrow"/>
          <w:sz w:val="24"/>
          <w:szCs w:val="24"/>
        </w:rPr>
      </w:pPr>
      <w:r w:rsidRPr="00B94980">
        <w:rPr>
          <w:rFonts w:ascii="Arial Narrow" w:hAnsi="Arial Narrow"/>
          <w:sz w:val="24"/>
          <w:szCs w:val="24"/>
        </w:rPr>
        <w:t xml:space="preserve">Zelena centrala od začetka </w:t>
      </w:r>
      <w:r>
        <w:rPr>
          <w:rFonts w:ascii="Arial Narrow" w:hAnsi="Arial Narrow"/>
          <w:sz w:val="24"/>
          <w:szCs w:val="24"/>
        </w:rPr>
        <w:t xml:space="preserve">leta </w:t>
      </w:r>
      <w:r w:rsidRPr="00B94980">
        <w:rPr>
          <w:rFonts w:ascii="Arial Narrow" w:hAnsi="Arial Narrow"/>
          <w:sz w:val="24"/>
          <w:szCs w:val="24"/>
        </w:rPr>
        <w:t xml:space="preserve">2011 s skupino Urbane brazde (EPK Maribor 2012) izvaja projekt </w:t>
      </w:r>
      <w:r w:rsidRPr="00B94980">
        <w:rPr>
          <w:rFonts w:ascii="Arial Narrow" w:hAnsi="Arial Narrow"/>
          <w:b/>
          <w:sz w:val="24"/>
          <w:szCs w:val="24"/>
        </w:rPr>
        <w:t>Lokalna samooskrba s hrano</w:t>
      </w:r>
      <w:r w:rsidRPr="00B94980">
        <w:rPr>
          <w:rFonts w:ascii="Arial Narrow" w:hAnsi="Arial Narrow"/>
          <w:sz w:val="24"/>
          <w:szCs w:val="24"/>
        </w:rPr>
        <w:t>, kjer je v mrežo povezala več kot 20 lokalnih kmetov, ki sodelujejo v izobraževanju o starih kulturnih rastlinah in zdravem kmetovanju</w:t>
      </w:r>
      <w:r w:rsidR="00E301E8">
        <w:rPr>
          <w:rFonts w:ascii="Arial Narrow" w:hAnsi="Arial Narrow"/>
          <w:sz w:val="24"/>
          <w:szCs w:val="24"/>
        </w:rPr>
        <w:t xml:space="preserve"> z namenom, da bi najbližja mesta (Lenart, Maribor) v prihodnje oskrbovali z zdravimi pridelki</w:t>
      </w:r>
      <w:r w:rsidRPr="00B94980">
        <w:rPr>
          <w:rFonts w:ascii="Arial Narrow" w:hAnsi="Arial Narrow"/>
          <w:sz w:val="24"/>
          <w:szCs w:val="24"/>
        </w:rPr>
        <w:t>.</w:t>
      </w:r>
      <w:r w:rsidR="00E301E8">
        <w:rPr>
          <w:rFonts w:ascii="Arial Narrow" w:hAnsi="Arial Narrow"/>
          <w:sz w:val="24"/>
          <w:szCs w:val="24"/>
        </w:rPr>
        <w:t xml:space="preserve"> Zelena centrala »mreži« v Jurovskem Dolu, Urbane brazde pa nam s pogajanji, izobraževanji in splošnim osveščanjem pomagajo najti partnerje v mestu – vrtce, bolnišnice, posameznike.</w:t>
      </w:r>
      <w:r w:rsidR="00D55A2C">
        <w:rPr>
          <w:rFonts w:ascii="Arial Narrow" w:hAnsi="Arial Narrow"/>
          <w:sz w:val="24"/>
          <w:szCs w:val="24"/>
        </w:rPr>
        <w:t xml:space="preserve"> V procesu</w:t>
      </w:r>
      <w:r w:rsidR="00E301E8">
        <w:rPr>
          <w:rFonts w:ascii="Arial Narrow" w:hAnsi="Arial Narrow"/>
          <w:sz w:val="24"/>
          <w:szCs w:val="24"/>
        </w:rPr>
        <w:t xml:space="preserve"> lokalnega mreženja</w:t>
      </w:r>
      <w:r w:rsidR="00D55A2C">
        <w:rPr>
          <w:rFonts w:ascii="Arial Narrow" w:hAnsi="Arial Narrow"/>
          <w:sz w:val="24"/>
          <w:szCs w:val="24"/>
        </w:rPr>
        <w:t xml:space="preserve"> smo spoznali, da i</w:t>
      </w:r>
      <w:r>
        <w:rPr>
          <w:rFonts w:ascii="Arial Narrow" w:hAnsi="Arial Narrow"/>
          <w:sz w:val="24"/>
          <w:szCs w:val="24"/>
        </w:rPr>
        <w:t>mamo v kraju Jurovski Dol ogromno kmetov, ki še znajo sonaravno kmetovati in obenem posedujejo tudi svoja tradicionalna (zdrava) semena poljščin, zelenjave in sadnih</w:t>
      </w:r>
      <w:r w:rsidR="00D55A2C">
        <w:rPr>
          <w:rFonts w:ascii="Arial Narrow" w:hAnsi="Arial Narrow"/>
          <w:sz w:val="24"/>
          <w:szCs w:val="24"/>
        </w:rPr>
        <w:t xml:space="preserve"> dreves. </w:t>
      </w:r>
      <w:r w:rsidR="00506047">
        <w:rPr>
          <w:rFonts w:ascii="Arial Narrow" w:hAnsi="Arial Narrow"/>
          <w:sz w:val="24"/>
          <w:szCs w:val="24"/>
        </w:rPr>
        <w:t>Oboje je bogastvo, ki ga moramo nujno zaščititi, saj mu grozi izginotje.</w:t>
      </w:r>
    </w:p>
    <w:p w:rsidR="00E301E8" w:rsidRDefault="00506047" w:rsidP="00A1618B">
      <w:pPr>
        <w:spacing w:after="0" w:line="360" w:lineRule="auto"/>
        <w:jc w:val="both"/>
        <w:rPr>
          <w:rFonts w:ascii="Arial Narrow" w:hAnsi="Arial Narrow"/>
          <w:sz w:val="24"/>
          <w:szCs w:val="24"/>
        </w:rPr>
      </w:pPr>
      <w:r>
        <w:rPr>
          <w:rFonts w:ascii="Arial Narrow" w:hAnsi="Arial Narrow"/>
          <w:sz w:val="24"/>
          <w:szCs w:val="24"/>
        </w:rPr>
        <w:t>V</w:t>
      </w:r>
      <w:r w:rsidR="00D55A2C">
        <w:rPr>
          <w:rFonts w:ascii="Arial Narrow" w:hAnsi="Arial Narrow"/>
          <w:sz w:val="24"/>
          <w:szCs w:val="24"/>
        </w:rPr>
        <w:t xml:space="preserve">si ti kmetje se </w:t>
      </w:r>
      <w:r>
        <w:rPr>
          <w:rFonts w:ascii="Arial Narrow" w:hAnsi="Arial Narrow"/>
          <w:sz w:val="24"/>
          <w:szCs w:val="24"/>
        </w:rPr>
        <w:t xml:space="preserve">namreč </w:t>
      </w:r>
      <w:r w:rsidR="00D55A2C">
        <w:rPr>
          <w:rFonts w:ascii="Arial Narrow" w:hAnsi="Arial Narrow"/>
          <w:sz w:val="24"/>
          <w:szCs w:val="24"/>
        </w:rPr>
        <w:t xml:space="preserve">spopadajo z isto težavo: starostjo in pomanjkanjem delovne sile na kmetiji. Mladi se ne želijo več ukvarjati s kmetijstvom, saj se v sedanji obliki delo na zemlji ne splača. Hkrati pa v Sloveniji drvimo proti nezavidljivemu evropskemu rekordu: </w:t>
      </w:r>
      <w:r w:rsidR="00E301E8">
        <w:rPr>
          <w:rFonts w:ascii="Arial Narrow" w:hAnsi="Arial Narrow"/>
          <w:sz w:val="24"/>
          <w:szCs w:val="24"/>
        </w:rPr>
        <w:t xml:space="preserve">najvišji </w:t>
      </w:r>
      <w:r w:rsidR="00D55A2C">
        <w:rPr>
          <w:rFonts w:ascii="Arial Narrow" w:hAnsi="Arial Narrow"/>
          <w:sz w:val="24"/>
          <w:szCs w:val="24"/>
        </w:rPr>
        <w:t>količini uvožene hrane</w:t>
      </w:r>
      <w:r w:rsidR="00E301E8">
        <w:rPr>
          <w:rFonts w:ascii="Arial Narrow" w:hAnsi="Arial Narrow"/>
          <w:sz w:val="24"/>
          <w:szCs w:val="24"/>
        </w:rPr>
        <w:t xml:space="preserve"> na prebivalca</w:t>
      </w:r>
      <w:r w:rsidR="00D55A2C">
        <w:rPr>
          <w:rFonts w:ascii="Arial Narrow" w:hAnsi="Arial Narrow"/>
          <w:sz w:val="24"/>
          <w:szCs w:val="24"/>
        </w:rPr>
        <w:t>. Namesto polj imamo na kmetijskih zemljiščih nakupovalne ce</w:t>
      </w:r>
      <w:r w:rsidR="00E301E8">
        <w:rPr>
          <w:rFonts w:ascii="Arial Narrow" w:hAnsi="Arial Narrow"/>
          <w:sz w:val="24"/>
          <w:szCs w:val="24"/>
        </w:rPr>
        <w:t>ntre in supermarkete z uvoženo zelenjavo in sadjem</w:t>
      </w:r>
      <w:r w:rsidR="00D55A2C">
        <w:rPr>
          <w:rFonts w:ascii="Arial Narrow" w:hAnsi="Arial Narrow"/>
          <w:sz w:val="24"/>
          <w:szCs w:val="24"/>
        </w:rPr>
        <w:t>.</w:t>
      </w:r>
    </w:p>
    <w:p w:rsidR="00E301E8" w:rsidRDefault="00E301E8" w:rsidP="00A1618B">
      <w:pPr>
        <w:spacing w:after="0" w:line="360" w:lineRule="auto"/>
        <w:jc w:val="both"/>
        <w:rPr>
          <w:rFonts w:ascii="Arial Narrow" w:hAnsi="Arial Narrow"/>
          <w:sz w:val="24"/>
          <w:szCs w:val="24"/>
        </w:rPr>
      </w:pPr>
    </w:p>
    <w:p w:rsidR="00E301E8" w:rsidRDefault="00E301E8" w:rsidP="00E301E8">
      <w:pPr>
        <w:keepNext/>
        <w:spacing w:after="0" w:line="360" w:lineRule="auto"/>
        <w:jc w:val="center"/>
      </w:pPr>
      <w:r>
        <w:rPr>
          <w:rFonts w:ascii="Arial Narrow" w:hAnsi="Arial Narrow"/>
          <w:noProof/>
          <w:sz w:val="24"/>
          <w:szCs w:val="24"/>
          <w:lang w:eastAsia="sl-SI"/>
        </w:rPr>
        <w:drawing>
          <wp:inline distT="0" distB="0" distL="0" distR="0">
            <wp:extent cx="3441043" cy="2581275"/>
            <wp:effectExtent l="19050" t="0" r="7007" b="0"/>
            <wp:docPr id="17" name="Slika 1" descr="C:\Users\user2\Desktop\vse\usb\delavnice\IMG_7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vse\usb\delavnice\IMG_7426.JPG"/>
                    <pic:cNvPicPr>
                      <a:picLocks noChangeAspect="1" noChangeArrowheads="1"/>
                    </pic:cNvPicPr>
                  </pic:nvPicPr>
                  <pic:blipFill>
                    <a:blip r:embed="rId21" cstate="email"/>
                    <a:srcRect/>
                    <a:stretch>
                      <a:fillRect/>
                    </a:stretch>
                  </pic:blipFill>
                  <pic:spPr bwMode="auto">
                    <a:xfrm>
                      <a:off x="0" y="0"/>
                      <a:ext cx="3440563" cy="2580915"/>
                    </a:xfrm>
                    <a:prstGeom prst="rect">
                      <a:avLst/>
                    </a:prstGeom>
                    <a:noFill/>
                    <a:ln w="9525">
                      <a:noFill/>
                      <a:miter lim="800000"/>
                      <a:headEnd/>
                      <a:tailEnd/>
                    </a:ln>
                  </pic:spPr>
                </pic:pic>
              </a:graphicData>
            </a:graphic>
          </wp:inline>
        </w:drawing>
      </w:r>
    </w:p>
    <w:p w:rsidR="00E301E8" w:rsidRPr="007B16FD" w:rsidRDefault="00E301E8" w:rsidP="00E301E8">
      <w:pPr>
        <w:pStyle w:val="Napis"/>
        <w:jc w:val="center"/>
        <w:rPr>
          <w:rFonts w:ascii="Arial Narrow" w:hAnsi="Arial Narrow"/>
          <w:color w:val="auto"/>
          <w:sz w:val="24"/>
          <w:szCs w:val="24"/>
        </w:rPr>
      </w:pPr>
      <w:bookmarkStart w:id="20" w:name="_Toc293195340"/>
      <w:r w:rsidRPr="007B16FD">
        <w:rPr>
          <w:color w:val="auto"/>
        </w:rPr>
        <w:t xml:space="preserve">Slika </w:t>
      </w:r>
      <w:r w:rsidRPr="007B16FD">
        <w:rPr>
          <w:color w:val="auto"/>
        </w:rPr>
        <w:fldChar w:fldCharType="begin"/>
      </w:r>
      <w:r w:rsidRPr="007B16FD">
        <w:rPr>
          <w:color w:val="auto"/>
        </w:rPr>
        <w:instrText xml:space="preserve"> SEQ Slika \* ARABIC </w:instrText>
      </w:r>
      <w:r w:rsidRPr="007B16FD">
        <w:rPr>
          <w:color w:val="auto"/>
        </w:rPr>
        <w:fldChar w:fldCharType="separate"/>
      </w:r>
      <w:r w:rsidR="002028C0">
        <w:rPr>
          <w:noProof/>
          <w:color w:val="auto"/>
        </w:rPr>
        <w:t>13</w:t>
      </w:r>
      <w:r w:rsidRPr="007B16FD">
        <w:rPr>
          <w:color w:val="auto"/>
        </w:rPr>
        <w:fldChar w:fldCharType="end"/>
      </w:r>
      <w:r w:rsidRPr="007B16FD">
        <w:rPr>
          <w:color w:val="auto"/>
        </w:rPr>
        <w:t>: Delavnica Zelene centrale o prehrani z divjimi rastlinami, julij 2010</w:t>
      </w:r>
      <w:bookmarkEnd w:id="20"/>
    </w:p>
    <w:p w:rsidR="00D55A2C" w:rsidRDefault="00D55A2C" w:rsidP="00A1618B">
      <w:pPr>
        <w:spacing w:after="0" w:line="360" w:lineRule="auto"/>
        <w:jc w:val="both"/>
        <w:rPr>
          <w:rFonts w:ascii="Arial Narrow" w:hAnsi="Arial Narrow"/>
          <w:sz w:val="24"/>
          <w:szCs w:val="24"/>
        </w:rPr>
      </w:pPr>
      <w:r>
        <w:rPr>
          <w:rFonts w:ascii="Arial Narrow" w:hAnsi="Arial Narrow"/>
          <w:sz w:val="24"/>
          <w:szCs w:val="24"/>
        </w:rPr>
        <w:t xml:space="preserve"> </w:t>
      </w:r>
    </w:p>
    <w:p w:rsidR="007B16FD" w:rsidRDefault="00D55A2C" w:rsidP="00A1618B">
      <w:pPr>
        <w:spacing w:after="0" w:line="360" w:lineRule="auto"/>
        <w:jc w:val="both"/>
        <w:rPr>
          <w:rFonts w:ascii="Arial Narrow" w:hAnsi="Arial Narrow"/>
          <w:sz w:val="24"/>
          <w:szCs w:val="24"/>
        </w:rPr>
      </w:pPr>
      <w:r>
        <w:rPr>
          <w:rFonts w:ascii="Arial Narrow" w:hAnsi="Arial Narrow"/>
          <w:sz w:val="24"/>
          <w:szCs w:val="24"/>
        </w:rPr>
        <w:t xml:space="preserve">Hiša kruha je zastavljena kot platforma, ki bo v svoji končni obliki predstavljala kulturni in izobraževalni center, ki </w:t>
      </w:r>
      <w:r w:rsidR="00E301E8">
        <w:rPr>
          <w:rFonts w:ascii="Arial Narrow" w:hAnsi="Arial Narrow"/>
          <w:sz w:val="24"/>
          <w:szCs w:val="24"/>
        </w:rPr>
        <w:t>naj spodbuja</w:t>
      </w:r>
      <w:r>
        <w:rPr>
          <w:rFonts w:ascii="Arial Narrow" w:hAnsi="Arial Narrow"/>
          <w:sz w:val="24"/>
          <w:szCs w:val="24"/>
        </w:rPr>
        <w:t xml:space="preserve"> kakovostno vsakdanje življenje na temeljih kulturne dediščine. Z novimi pristopi in nenehnim </w:t>
      </w:r>
      <w:proofErr w:type="spellStart"/>
      <w:r>
        <w:rPr>
          <w:rFonts w:ascii="Arial Narrow" w:hAnsi="Arial Narrow"/>
          <w:sz w:val="24"/>
          <w:szCs w:val="24"/>
        </w:rPr>
        <w:t>preizpraševanjem</w:t>
      </w:r>
      <w:proofErr w:type="spellEnd"/>
      <w:r>
        <w:rPr>
          <w:rFonts w:ascii="Arial Narrow" w:hAnsi="Arial Narrow"/>
          <w:sz w:val="24"/>
          <w:szCs w:val="24"/>
        </w:rPr>
        <w:t xml:space="preserve"> idej bomo skušali najti način za izboljšanje situacije lokalnih kmetov</w:t>
      </w:r>
      <w:r w:rsidR="00E301E8">
        <w:rPr>
          <w:rFonts w:ascii="Arial Narrow" w:hAnsi="Arial Narrow"/>
          <w:sz w:val="24"/>
          <w:szCs w:val="24"/>
        </w:rPr>
        <w:t xml:space="preserve"> ter poskušali ohraniti dragoceno zdravo zemljo, zdravo žito, zdrav kruh</w:t>
      </w:r>
      <w:r>
        <w:rPr>
          <w:rFonts w:ascii="Arial Narrow" w:hAnsi="Arial Narrow"/>
          <w:sz w:val="24"/>
          <w:szCs w:val="24"/>
        </w:rPr>
        <w:t xml:space="preserve">. Naše vodilo bo ohranjanje starih sort </w:t>
      </w:r>
      <w:proofErr w:type="spellStart"/>
      <w:r>
        <w:rPr>
          <w:rFonts w:ascii="Arial Narrow" w:hAnsi="Arial Narrow"/>
          <w:sz w:val="24"/>
          <w:szCs w:val="24"/>
        </w:rPr>
        <w:t>žitaric</w:t>
      </w:r>
      <w:proofErr w:type="spellEnd"/>
      <w:r>
        <w:rPr>
          <w:rFonts w:ascii="Arial Narrow" w:hAnsi="Arial Narrow"/>
          <w:sz w:val="24"/>
          <w:szCs w:val="24"/>
        </w:rPr>
        <w:t xml:space="preserve"> (proso, pira, ajda, žito …), </w:t>
      </w:r>
      <w:r w:rsidR="007B16FD">
        <w:rPr>
          <w:rFonts w:ascii="Arial Narrow" w:hAnsi="Arial Narrow"/>
          <w:sz w:val="24"/>
          <w:szCs w:val="24"/>
        </w:rPr>
        <w:t xml:space="preserve">pravična trgovina med kmeti in potrošniki (brez posrednikov), dvig odkupne cene žita za kmete in posledično pozitiven odnos do zdrave zemlje in kmetijstva. </w:t>
      </w:r>
    </w:p>
    <w:p w:rsidR="007B16FD" w:rsidRDefault="007B16FD" w:rsidP="00A1618B">
      <w:pPr>
        <w:spacing w:after="0" w:line="360" w:lineRule="auto"/>
        <w:jc w:val="both"/>
        <w:rPr>
          <w:rFonts w:ascii="Arial Narrow" w:hAnsi="Arial Narrow"/>
          <w:sz w:val="24"/>
          <w:szCs w:val="24"/>
        </w:rPr>
      </w:pPr>
      <w:r>
        <w:rPr>
          <w:rFonts w:ascii="Arial Narrow" w:hAnsi="Arial Narrow"/>
          <w:sz w:val="24"/>
          <w:szCs w:val="24"/>
        </w:rPr>
        <w:lastRenderedPageBreak/>
        <w:t xml:space="preserve">V Hiši kruha bomo vzpostavili kreativni izobraževalni center, poln inovativnega umetniškega materiala, ki se bo v prvi vrsti navezoval na dokumentacijo, mehanizacijo in znanje, pridobljeno v dvajsetih letih prireditve Žetev. Ustvarili bomo igrive, </w:t>
      </w:r>
      <w:r w:rsidR="006B39EE">
        <w:rPr>
          <w:rFonts w:ascii="Arial Narrow" w:hAnsi="Arial Narrow"/>
          <w:sz w:val="24"/>
          <w:szCs w:val="24"/>
        </w:rPr>
        <w:t>domiselne in celostne pristope h kulturni vzgoji</w:t>
      </w:r>
      <w:r>
        <w:rPr>
          <w:rFonts w:ascii="Arial Narrow" w:hAnsi="Arial Narrow"/>
          <w:sz w:val="24"/>
          <w:szCs w:val="24"/>
        </w:rPr>
        <w:t xml:space="preserve"> otrok, mladine in odraslih o pomenu</w:t>
      </w:r>
      <w:r w:rsidR="00E301E8">
        <w:rPr>
          <w:rFonts w:ascii="Arial Narrow" w:hAnsi="Arial Narrow"/>
          <w:sz w:val="24"/>
          <w:szCs w:val="24"/>
        </w:rPr>
        <w:t xml:space="preserve"> dobrega kruha in zdravega žita</w:t>
      </w:r>
      <w:r w:rsidR="006B39EE">
        <w:rPr>
          <w:rFonts w:ascii="Arial Narrow" w:hAnsi="Arial Narrow"/>
          <w:sz w:val="24"/>
          <w:szCs w:val="24"/>
        </w:rPr>
        <w:t>,</w:t>
      </w:r>
      <w:r w:rsidR="00E301E8">
        <w:rPr>
          <w:rFonts w:ascii="Arial Narrow" w:hAnsi="Arial Narrow"/>
          <w:sz w:val="24"/>
          <w:szCs w:val="24"/>
        </w:rPr>
        <w:t xml:space="preserve"> </w:t>
      </w:r>
      <w:r w:rsidR="006B39EE">
        <w:rPr>
          <w:rFonts w:ascii="Arial Narrow" w:hAnsi="Arial Narrow"/>
          <w:sz w:val="24"/>
          <w:szCs w:val="24"/>
        </w:rPr>
        <w:t xml:space="preserve">o vlogi umetnosti v vsakdanjem življenju: </w:t>
      </w:r>
      <w:r w:rsidR="00E301E8">
        <w:rPr>
          <w:rFonts w:ascii="Arial Narrow" w:hAnsi="Arial Narrow"/>
          <w:sz w:val="24"/>
          <w:szCs w:val="24"/>
        </w:rPr>
        <w:t>»</w:t>
      </w:r>
      <w:r w:rsidR="006B39EE">
        <w:rPr>
          <w:rFonts w:ascii="Arial Narrow" w:hAnsi="Arial Narrow"/>
          <w:sz w:val="24"/>
          <w:szCs w:val="24"/>
        </w:rPr>
        <w:t>kruhu za dušo«</w:t>
      </w:r>
      <w:r w:rsidR="00E301E8">
        <w:rPr>
          <w:rFonts w:ascii="Arial Narrow" w:hAnsi="Arial Narrow"/>
          <w:sz w:val="24"/>
          <w:szCs w:val="24"/>
        </w:rPr>
        <w:t>.</w:t>
      </w:r>
    </w:p>
    <w:p w:rsidR="007B16FD" w:rsidRDefault="007B16FD" w:rsidP="00A1618B">
      <w:pPr>
        <w:spacing w:after="0" w:line="360" w:lineRule="auto"/>
        <w:jc w:val="both"/>
        <w:rPr>
          <w:rFonts w:ascii="Arial Narrow" w:hAnsi="Arial Narrow"/>
          <w:sz w:val="24"/>
          <w:szCs w:val="24"/>
        </w:rPr>
      </w:pPr>
    </w:p>
    <w:p w:rsidR="00506047" w:rsidRDefault="00506047" w:rsidP="00506047">
      <w:pPr>
        <w:keepNext/>
        <w:spacing w:line="360" w:lineRule="auto"/>
        <w:jc w:val="center"/>
      </w:pPr>
      <w:r>
        <w:rPr>
          <w:rFonts w:ascii="Arial Narrow" w:hAnsi="Arial Narrow"/>
          <w:noProof/>
          <w:sz w:val="24"/>
          <w:szCs w:val="24"/>
          <w:lang w:eastAsia="sl-SI"/>
        </w:rPr>
        <w:drawing>
          <wp:inline distT="0" distB="0" distL="0" distR="0">
            <wp:extent cx="4162731" cy="3122646"/>
            <wp:effectExtent l="19050" t="0" r="9219" b="0"/>
            <wp:docPr id="18" name="Slika 2" descr="C:\Users\user2\Desktop\vse\usb\delavnice\IMG_7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2\Desktop\vse\usb\delavnice\IMG_7297.JPG"/>
                    <pic:cNvPicPr>
                      <a:picLocks noChangeAspect="1" noChangeArrowheads="1"/>
                    </pic:cNvPicPr>
                  </pic:nvPicPr>
                  <pic:blipFill>
                    <a:blip r:embed="rId22" cstate="email"/>
                    <a:srcRect/>
                    <a:stretch>
                      <a:fillRect/>
                    </a:stretch>
                  </pic:blipFill>
                  <pic:spPr bwMode="auto">
                    <a:xfrm>
                      <a:off x="0" y="0"/>
                      <a:ext cx="4161355" cy="3121614"/>
                    </a:xfrm>
                    <a:prstGeom prst="rect">
                      <a:avLst/>
                    </a:prstGeom>
                    <a:noFill/>
                    <a:ln w="9525">
                      <a:noFill/>
                      <a:miter lim="800000"/>
                      <a:headEnd/>
                      <a:tailEnd/>
                    </a:ln>
                  </pic:spPr>
                </pic:pic>
              </a:graphicData>
            </a:graphic>
          </wp:inline>
        </w:drawing>
      </w:r>
    </w:p>
    <w:p w:rsidR="00C76550" w:rsidRDefault="00506047" w:rsidP="00506047">
      <w:pPr>
        <w:pStyle w:val="Napis"/>
        <w:jc w:val="center"/>
        <w:rPr>
          <w:color w:val="auto"/>
        </w:rPr>
      </w:pPr>
      <w:bookmarkStart w:id="21" w:name="_Toc293195341"/>
      <w:r w:rsidRPr="00506047">
        <w:rPr>
          <w:color w:val="auto"/>
        </w:rPr>
        <w:t xml:space="preserve">Slika </w:t>
      </w:r>
      <w:r w:rsidRPr="00506047">
        <w:rPr>
          <w:color w:val="auto"/>
        </w:rPr>
        <w:fldChar w:fldCharType="begin"/>
      </w:r>
      <w:r w:rsidRPr="00506047">
        <w:rPr>
          <w:color w:val="auto"/>
        </w:rPr>
        <w:instrText xml:space="preserve"> SEQ Slika \* ARABIC </w:instrText>
      </w:r>
      <w:r w:rsidRPr="00506047">
        <w:rPr>
          <w:color w:val="auto"/>
        </w:rPr>
        <w:fldChar w:fldCharType="separate"/>
      </w:r>
      <w:r w:rsidR="002028C0">
        <w:rPr>
          <w:noProof/>
          <w:color w:val="auto"/>
        </w:rPr>
        <w:t>14</w:t>
      </w:r>
      <w:r w:rsidRPr="00506047">
        <w:rPr>
          <w:color w:val="auto"/>
        </w:rPr>
        <w:fldChar w:fldCharType="end"/>
      </w:r>
      <w:r w:rsidRPr="00506047">
        <w:rPr>
          <w:color w:val="auto"/>
        </w:rPr>
        <w:t>: Učimo se iz knjig in učimo se od starejših vaščanov</w:t>
      </w:r>
      <w:bookmarkEnd w:id="21"/>
    </w:p>
    <w:p w:rsidR="00506047" w:rsidRDefault="00506047" w:rsidP="00506047">
      <w:pPr>
        <w:keepNext/>
        <w:jc w:val="center"/>
      </w:pPr>
      <w:r>
        <w:rPr>
          <w:noProof/>
          <w:lang w:eastAsia="sl-SI"/>
        </w:rPr>
        <w:drawing>
          <wp:inline distT="0" distB="0" distL="0" distR="0">
            <wp:extent cx="4224338" cy="2816225"/>
            <wp:effectExtent l="19050" t="0" r="4762" b="0"/>
            <wp:docPr id="19" name="Slika 3" descr="F:\fotke za kruh\IMG_84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tke za kruh\IMG_8498[1].JPG"/>
                    <pic:cNvPicPr>
                      <a:picLocks noChangeAspect="1" noChangeArrowheads="1"/>
                    </pic:cNvPicPr>
                  </pic:nvPicPr>
                  <pic:blipFill>
                    <a:blip r:embed="rId23" cstate="email"/>
                    <a:srcRect/>
                    <a:stretch>
                      <a:fillRect/>
                    </a:stretch>
                  </pic:blipFill>
                  <pic:spPr bwMode="auto">
                    <a:xfrm>
                      <a:off x="0" y="0"/>
                      <a:ext cx="4226434" cy="2817623"/>
                    </a:xfrm>
                    <a:prstGeom prst="rect">
                      <a:avLst/>
                    </a:prstGeom>
                    <a:noFill/>
                    <a:ln w="9525">
                      <a:noFill/>
                      <a:miter lim="800000"/>
                      <a:headEnd/>
                      <a:tailEnd/>
                    </a:ln>
                  </pic:spPr>
                </pic:pic>
              </a:graphicData>
            </a:graphic>
          </wp:inline>
        </w:drawing>
      </w:r>
    </w:p>
    <w:p w:rsidR="00506047" w:rsidRPr="00506047" w:rsidRDefault="00506047" w:rsidP="00506047">
      <w:pPr>
        <w:pStyle w:val="Napis"/>
        <w:jc w:val="center"/>
        <w:rPr>
          <w:color w:val="auto"/>
        </w:rPr>
      </w:pPr>
      <w:bookmarkStart w:id="22" w:name="_Toc293195342"/>
      <w:r w:rsidRPr="00506047">
        <w:rPr>
          <w:color w:val="auto"/>
        </w:rPr>
        <w:t xml:space="preserve">Slika </w:t>
      </w:r>
      <w:r w:rsidRPr="00506047">
        <w:rPr>
          <w:color w:val="auto"/>
        </w:rPr>
        <w:fldChar w:fldCharType="begin"/>
      </w:r>
      <w:r w:rsidRPr="00506047">
        <w:rPr>
          <w:color w:val="auto"/>
        </w:rPr>
        <w:instrText xml:space="preserve"> SEQ Slika \* ARABIC </w:instrText>
      </w:r>
      <w:r w:rsidRPr="00506047">
        <w:rPr>
          <w:color w:val="auto"/>
        </w:rPr>
        <w:fldChar w:fldCharType="separate"/>
      </w:r>
      <w:r w:rsidR="002028C0">
        <w:rPr>
          <w:noProof/>
          <w:color w:val="auto"/>
        </w:rPr>
        <w:t>15</w:t>
      </w:r>
      <w:r w:rsidRPr="00506047">
        <w:rPr>
          <w:color w:val="auto"/>
        </w:rPr>
        <w:fldChar w:fldCharType="end"/>
      </w:r>
      <w:r w:rsidRPr="00506047">
        <w:rPr>
          <w:color w:val="auto"/>
        </w:rPr>
        <w:t>: Vodja Zelene centrale, Marija Šauperl, s svojimi najbolj zvestimi informatorji</w:t>
      </w:r>
      <w:bookmarkEnd w:id="22"/>
    </w:p>
    <w:p w:rsidR="00046209" w:rsidRPr="00046209" w:rsidRDefault="00046209" w:rsidP="00046209">
      <w:pPr>
        <w:pStyle w:val="Naslov1"/>
        <w:jc w:val="right"/>
        <w:rPr>
          <w:rFonts w:ascii="Arial Narrow" w:hAnsi="Arial Narrow"/>
          <w:color w:val="auto"/>
        </w:rPr>
      </w:pPr>
      <w:bookmarkStart w:id="23" w:name="_Toc293195514"/>
      <w:r w:rsidRPr="00046209">
        <w:rPr>
          <w:rFonts w:ascii="Arial Narrow" w:hAnsi="Arial Narrow"/>
          <w:color w:val="auto"/>
        </w:rPr>
        <w:lastRenderedPageBreak/>
        <w:t>HIŠA KRUHA</w:t>
      </w:r>
      <w:bookmarkEnd w:id="23"/>
    </w:p>
    <w:p w:rsidR="00D344B4" w:rsidRDefault="00D344B4" w:rsidP="00D344B4">
      <w:pPr>
        <w:pStyle w:val="Naslov2"/>
        <w:spacing w:line="360" w:lineRule="auto"/>
        <w:rPr>
          <w:rFonts w:ascii="Arial Narrow" w:hAnsi="Arial Narrow"/>
          <w:color w:val="auto"/>
          <w:sz w:val="24"/>
          <w:szCs w:val="24"/>
        </w:rPr>
      </w:pPr>
    </w:p>
    <w:p w:rsidR="000776BF" w:rsidRPr="00D344B4" w:rsidRDefault="00C76550" w:rsidP="00D344B4">
      <w:pPr>
        <w:pStyle w:val="Naslov2"/>
        <w:spacing w:line="360" w:lineRule="auto"/>
        <w:rPr>
          <w:rFonts w:ascii="Arial Narrow" w:hAnsi="Arial Narrow"/>
          <w:color w:val="auto"/>
          <w:sz w:val="24"/>
          <w:szCs w:val="24"/>
        </w:rPr>
      </w:pPr>
      <w:bookmarkStart w:id="24" w:name="_Toc293195515"/>
      <w:r w:rsidRPr="00D344B4">
        <w:rPr>
          <w:rFonts w:ascii="Arial Narrow" w:hAnsi="Arial Narrow"/>
          <w:color w:val="auto"/>
          <w:sz w:val="24"/>
          <w:szCs w:val="24"/>
        </w:rPr>
        <w:t>Hiša kruha bo v končni obliki obsegala:</w:t>
      </w:r>
      <w:bookmarkEnd w:id="24"/>
    </w:p>
    <w:p w:rsidR="00C76550" w:rsidRDefault="00C76550" w:rsidP="00C76550">
      <w:pPr>
        <w:pStyle w:val="Odstavekseznama"/>
        <w:numPr>
          <w:ilvl w:val="0"/>
          <w:numId w:val="1"/>
        </w:numPr>
        <w:spacing w:line="360" w:lineRule="auto"/>
        <w:jc w:val="both"/>
        <w:rPr>
          <w:rFonts w:ascii="Arial Narrow" w:hAnsi="Arial Narrow"/>
          <w:sz w:val="24"/>
          <w:szCs w:val="24"/>
        </w:rPr>
      </w:pPr>
      <w:r>
        <w:rPr>
          <w:rFonts w:ascii="Arial Narrow" w:hAnsi="Arial Narrow"/>
          <w:sz w:val="24"/>
          <w:szCs w:val="24"/>
        </w:rPr>
        <w:t xml:space="preserve">razstavni prostor o Žetvi z </w:t>
      </w:r>
      <w:r w:rsidR="00046209">
        <w:rPr>
          <w:rFonts w:ascii="Arial Narrow" w:hAnsi="Arial Narrow"/>
          <w:sz w:val="24"/>
          <w:szCs w:val="24"/>
        </w:rPr>
        <w:t xml:space="preserve">originalno premično kulturno dediščino, </w:t>
      </w:r>
      <w:r>
        <w:rPr>
          <w:rFonts w:ascii="Arial Narrow" w:hAnsi="Arial Narrow"/>
          <w:sz w:val="24"/>
          <w:szCs w:val="24"/>
        </w:rPr>
        <w:t>inovativnimi učnimi eksponati, kvizi, igrami za otroke, mladino in odrasle, foto in video dokumentacijo (likovna in arhitekturna zasnova: Kaja Kraner in Jana Kocjan</w:t>
      </w:r>
      <w:r w:rsidR="00046209">
        <w:rPr>
          <w:rFonts w:ascii="Arial Narrow" w:hAnsi="Arial Narrow"/>
          <w:sz w:val="24"/>
          <w:szCs w:val="24"/>
        </w:rPr>
        <w:t xml:space="preserve">, video in foto dokumentacija: Daniele </w:t>
      </w:r>
      <w:proofErr w:type="spellStart"/>
      <w:r w:rsidR="00046209">
        <w:rPr>
          <w:rFonts w:ascii="Arial Narrow" w:hAnsi="Arial Narrow"/>
          <w:sz w:val="24"/>
          <w:szCs w:val="24"/>
        </w:rPr>
        <w:t>Croci</w:t>
      </w:r>
      <w:proofErr w:type="spellEnd"/>
      <w:r w:rsidR="00046209">
        <w:rPr>
          <w:rFonts w:ascii="Arial Narrow" w:hAnsi="Arial Narrow"/>
          <w:sz w:val="24"/>
          <w:szCs w:val="24"/>
        </w:rPr>
        <w:t>, literarna zasnova: Nataša Kramberger, strokovna pomoč: Marija Šauperl in Turistično društvo »Dediščina«</w:t>
      </w:r>
      <w:r>
        <w:rPr>
          <w:rFonts w:ascii="Arial Narrow" w:hAnsi="Arial Narrow"/>
          <w:sz w:val="24"/>
          <w:szCs w:val="24"/>
        </w:rPr>
        <w:t>),</w:t>
      </w:r>
    </w:p>
    <w:p w:rsidR="00C76550" w:rsidRDefault="00C76550" w:rsidP="00C76550">
      <w:pPr>
        <w:pStyle w:val="Odstavekseznama"/>
        <w:numPr>
          <w:ilvl w:val="0"/>
          <w:numId w:val="1"/>
        </w:numPr>
        <w:spacing w:line="360" w:lineRule="auto"/>
        <w:jc w:val="both"/>
        <w:rPr>
          <w:rFonts w:ascii="Arial Narrow" w:hAnsi="Arial Narrow"/>
          <w:sz w:val="24"/>
          <w:szCs w:val="24"/>
        </w:rPr>
      </w:pPr>
      <w:r>
        <w:rPr>
          <w:rFonts w:ascii="Arial Narrow" w:hAnsi="Arial Narrow"/>
          <w:sz w:val="24"/>
          <w:szCs w:val="24"/>
        </w:rPr>
        <w:t>»</w:t>
      </w:r>
      <w:r w:rsidR="00046209">
        <w:rPr>
          <w:rFonts w:ascii="Arial Narrow" w:hAnsi="Arial Narrow"/>
          <w:sz w:val="24"/>
          <w:szCs w:val="24"/>
        </w:rPr>
        <w:t xml:space="preserve">učno </w:t>
      </w:r>
      <w:r>
        <w:rPr>
          <w:rFonts w:ascii="Arial Narrow" w:hAnsi="Arial Narrow"/>
          <w:sz w:val="24"/>
          <w:szCs w:val="24"/>
        </w:rPr>
        <w:t>črno kuhinjo«</w:t>
      </w:r>
      <w:r w:rsidR="00046209">
        <w:rPr>
          <w:rFonts w:ascii="Arial Narrow" w:hAnsi="Arial Narrow"/>
          <w:sz w:val="24"/>
          <w:szCs w:val="24"/>
        </w:rPr>
        <w:t xml:space="preserve"> z originalnim odprtim ognjiščem in</w:t>
      </w:r>
      <w:r>
        <w:rPr>
          <w:rFonts w:ascii="Arial Narrow" w:hAnsi="Arial Narrow"/>
          <w:sz w:val="24"/>
          <w:szCs w:val="24"/>
        </w:rPr>
        <w:t xml:space="preserve"> krušno pečjo, ki bo hkrati opremljena na način, da bo lahko služila kot odprta skupna kuhinja za potrebe kmečkih gospodinj; 24 ur na dan, vsak dan v letu</w:t>
      </w:r>
      <w:r w:rsidR="00BE0E5C">
        <w:rPr>
          <w:rFonts w:ascii="Arial Narrow" w:hAnsi="Arial Narrow"/>
          <w:sz w:val="24"/>
          <w:szCs w:val="24"/>
        </w:rPr>
        <w:t xml:space="preserve"> bodo usposobljene gospodinje lahko uporabljale kuhinjo; to bo omogočilo gospodinjam, ki trenutno nimajo potrebne infrastrukture, d</w:t>
      </w:r>
      <w:r w:rsidR="002D1862">
        <w:rPr>
          <w:rFonts w:ascii="Arial Narrow" w:hAnsi="Arial Narrow"/>
          <w:sz w:val="24"/>
          <w:szCs w:val="24"/>
        </w:rPr>
        <w:t>a registrirajo</w:t>
      </w:r>
      <w:r w:rsidR="00BE0E5C">
        <w:rPr>
          <w:rFonts w:ascii="Arial Narrow" w:hAnsi="Arial Narrow"/>
          <w:sz w:val="24"/>
          <w:szCs w:val="24"/>
        </w:rPr>
        <w:t xml:space="preserve"> dopolnilno dejavnost in začnejo prodajati svoje dobrote – kuhinja bo služila tudi za delavnice in praktična izobraževanja o kulinarični kulturni dediščini (kulinarična in tehnična zasnova Aljaž Toplak in Društvo kmečkih gospodinj, arhitekturna Jana Kocjan),</w:t>
      </w:r>
    </w:p>
    <w:p w:rsidR="00BE0E5C" w:rsidRPr="00046209" w:rsidRDefault="00BE0E5C" w:rsidP="00C76550">
      <w:pPr>
        <w:pStyle w:val="Odstavekseznama"/>
        <w:numPr>
          <w:ilvl w:val="0"/>
          <w:numId w:val="1"/>
        </w:numPr>
        <w:spacing w:line="360" w:lineRule="auto"/>
        <w:jc w:val="both"/>
        <w:rPr>
          <w:rFonts w:ascii="Arial Narrow" w:hAnsi="Arial Narrow"/>
          <w:sz w:val="24"/>
          <w:szCs w:val="24"/>
        </w:rPr>
      </w:pPr>
      <w:r w:rsidRPr="00046209">
        <w:rPr>
          <w:rFonts w:ascii="Arial Narrow" w:hAnsi="Arial Narrow"/>
          <w:sz w:val="24"/>
          <w:szCs w:val="24"/>
        </w:rPr>
        <w:t>razstavni prostor (hodnik in »</w:t>
      </w:r>
      <w:proofErr w:type="spellStart"/>
      <w:r w:rsidRPr="00046209">
        <w:rPr>
          <w:rFonts w:ascii="Arial Narrow" w:hAnsi="Arial Narrow"/>
          <w:sz w:val="24"/>
          <w:szCs w:val="24"/>
        </w:rPr>
        <w:t>štubl</w:t>
      </w:r>
      <w:proofErr w:type="spellEnd"/>
      <w:r w:rsidRPr="00046209">
        <w:rPr>
          <w:rFonts w:ascii="Arial Narrow" w:hAnsi="Arial Narrow"/>
          <w:sz w:val="24"/>
          <w:szCs w:val="24"/>
        </w:rPr>
        <w:t>«) za sodobne umetnosti (zasnova Kaja Kraner in Jana Kocjan),</w:t>
      </w:r>
      <w:r w:rsidR="00046209" w:rsidRPr="00046209">
        <w:rPr>
          <w:rFonts w:ascii="Arial Narrow" w:hAnsi="Arial Narrow"/>
          <w:sz w:val="24"/>
          <w:szCs w:val="24"/>
        </w:rPr>
        <w:t xml:space="preserve"> ki bo hkrati</w:t>
      </w:r>
      <w:r w:rsidR="00046209">
        <w:rPr>
          <w:rFonts w:ascii="Arial Narrow" w:hAnsi="Arial Narrow"/>
          <w:sz w:val="24"/>
          <w:szCs w:val="24"/>
        </w:rPr>
        <w:t xml:space="preserve"> manjši </w:t>
      </w:r>
      <w:r w:rsidR="00FB6CE8" w:rsidRPr="00046209">
        <w:rPr>
          <w:rFonts w:ascii="Arial Narrow" w:hAnsi="Arial Narrow"/>
          <w:sz w:val="24"/>
          <w:szCs w:val="24"/>
        </w:rPr>
        <w:t>večnamenski prireditveni</w:t>
      </w:r>
      <w:r w:rsidRPr="00046209">
        <w:rPr>
          <w:rFonts w:ascii="Arial Narrow" w:hAnsi="Arial Narrow"/>
          <w:sz w:val="24"/>
          <w:szCs w:val="24"/>
        </w:rPr>
        <w:t xml:space="preserve"> prostor - komorni glasbeni oder/klub (zasnova Jana Kocjan in Marko </w:t>
      </w:r>
      <w:proofErr w:type="spellStart"/>
      <w:r w:rsidRPr="00046209">
        <w:rPr>
          <w:rFonts w:ascii="Arial Narrow" w:hAnsi="Arial Narrow"/>
          <w:sz w:val="24"/>
          <w:szCs w:val="24"/>
        </w:rPr>
        <w:t>Črnčec</w:t>
      </w:r>
      <w:proofErr w:type="spellEnd"/>
      <w:r w:rsidRPr="00046209">
        <w:rPr>
          <w:rFonts w:ascii="Arial Narrow" w:hAnsi="Arial Narrow"/>
          <w:sz w:val="24"/>
          <w:szCs w:val="24"/>
        </w:rPr>
        <w:t xml:space="preserve">), razstavišče (Kaja Kraner), </w:t>
      </w:r>
      <w:r w:rsidR="00FB6CE8" w:rsidRPr="00046209">
        <w:rPr>
          <w:rFonts w:ascii="Arial Narrow" w:hAnsi="Arial Narrow"/>
          <w:sz w:val="24"/>
          <w:szCs w:val="24"/>
        </w:rPr>
        <w:t>izobraževalne dejavnosti, srečanja/sestanki društev,</w:t>
      </w:r>
    </w:p>
    <w:p w:rsidR="00BE0E5C" w:rsidRDefault="00BE0E5C" w:rsidP="00C76550">
      <w:pPr>
        <w:pStyle w:val="Odstavekseznama"/>
        <w:numPr>
          <w:ilvl w:val="0"/>
          <w:numId w:val="1"/>
        </w:numPr>
        <w:spacing w:line="360" w:lineRule="auto"/>
        <w:jc w:val="both"/>
        <w:rPr>
          <w:rFonts w:ascii="Arial Narrow" w:hAnsi="Arial Narrow"/>
          <w:sz w:val="24"/>
          <w:szCs w:val="24"/>
        </w:rPr>
      </w:pPr>
      <w:r>
        <w:rPr>
          <w:rFonts w:ascii="Arial Narrow" w:hAnsi="Arial Narrow"/>
          <w:sz w:val="24"/>
          <w:szCs w:val="24"/>
        </w:rPr>
        <w:t>informacijski in prodajni center z lokalnimi pridelki (čebelarji, kmečke gospodinje, obrtniki, suha roba; predvsem pa sveže mleta moka i</w:t>
      </w:r>
      <w:r w:rsidRPr="00046209">
        <w:rPr>
          <w:rFonts w:ascii="Arial Narrow" w:hAnsi="Arial Narrow"/>
          <w:sz w:val="24"/>
          <w:szCs w:val="24"/>
        </w:rPr>
        <w:t>n stare sorte žita</w:t>
      </w:r>
      <w:r w:rsidR="00046209" w:rsidRPr="00046209">
        <w:rPr>
          <w:rFonts w:ascii="Arial Narrow" w:hAnsi="Arial Narrow"/>
          <w:sz w:val="24"/>
          <w:szCs w:val="24"/>
        </w:rPr>
        <w:t xml:space="preserve"> – </w:t>
      </w:r>
      <w:r w:rsidR="00046209">
        <w:rPr>
          <w:rFonts w:ascii="Arial Narrow" w:hAnsi="Arial Narrow" w:cs="Tahoma"/>
          <w:sz w:val="24"/>
          <w:szCs w:val="24"/>
        </w:rPr>
        <w:t>razvoj</w:t>
      </w:r>
      <w:r w:rsidR="00046209" w:rsidRPr="00046209">
        <w:rPr>
          <w:rFonts w:ascii="Arial Narrow" w:hAnsi="Arial Narrow" w:cs="Tahoma"/>
          <w:sz w:val="24"/>
          <w:szCs w:val="24"/>
        </w:rPr>
        <w:t xml:space="preserve"> </w:t>
      </w:r>
      <w:proofErr w:type="spellStart"/>
      <w:r w:rsidR="00046209" w:rsidRPr="00046209">
        <w:rPr>
          <w:rFonts w:ascii="Arial Narrow" w:hAnsi="Arial Narrow" w:cs="Tahoma"/>
          <w:sz w:val="24"/>
          <w:szCs w:val="24"/>
        </w:rPr>
        <w:t>mikro</w:t>
      </w:r>
      <w:proofErr w:type="spellEnd"/>
      <w:r w:rsidR="00046209" w:rsidRPr="00046209">
        <w:rPr>
          <w:rFonts w:ascii="Arial Narrow" w:hAnsi="Arial Narrow" w:cs="Tahoma"/>
          <w:sz w:val="24"/>
          <w:szCs w:val="24"/>
        </w:rPr>
        <w:t xml:space="preserve"> iniciativ v gospodarstvu in trajnostnega razvoja na temelju kulturne dediščine</w:t>
      </w:r>
      <w:r>
        <w:rPr>
          <w:rFonts w:ascii="Arial Narrow" w:hAnsi="Arial Narrow"/>
          <w:sz w:val="24"/>
          <w:szCs w:val="24"/>
        </w:rPr>
        <w:t>)</w:t>
      </w:r>
      <w:r w:rsidR="002D1862">
        <w:rPr>
          <w:rFonts w:ascii="Arial Narrow" w:hAnsi="Arial Narrow"/>
          <w:sz w:val="24"/>
          <w:szCs w:val="24"/>
        </w:rPr>
        <w:t xml:space="preserve">; center bo hkrati tudi informacijska točka za turiste, izobraževalna točka o </w:t>
      </w:r>
      <w:proofErr w:type="spellStart"/>
      <w:r w:rsidR="002D1862">
        <w:rPr>
          <w:rFonts w:ascii="Arial Narrow" w:hAnsi="Arial Narrow"/>
          <w:sz w:val="24"/>
          <w:szCs w:val="24"/>
        </w:rPr>
        <w:t>permakulturnem</w:t>
      </w:r>
      <w:proofErr w:type="spellEnd"/>
      <w:r w:rsidR="002D1862">
        <w:rPr>
          <w:rFonts w:ascii="Arial Narrow" w:hAnsi="Arial Narrow"/>
          <w:sz w:val="24"/>
          <w:szCs w:val="24"/>
        </w:rPr>
        <w:t>, sonaravnem in ekološkem kmetovanju ter referenčna točka za kmete, vključene v projekt Samooskrba s hrano</w:t>
      </w:r>
      <w:r w:rsidR="00D344B4">
        <w:rPr>
          <w:rFonts w:ascii="Arial Narrow" w:hAnsi="Arial Narrow"/>
          <w:sz w:val="24"/>
          <w:szCs w:val="24"/>
        </w:rPr>
        <w:t xml:space="preserve"> (strokovna pomoč dr. Milojka Fekonja in Anton Komat)</w:t>
      </w:r>
      <w:r w:rsidR="000351F7">
        <w:rPr>
          <w:rFonts w:ascii="Arial Narrow" w:hAnsi="Arial Narrow"/>
          <w:sz w:val="24"/>
          <w:szCs w:val="24"/>
        </w:rPr>
        <w:t>,</w:t>
      </w:r>
      <w:r>
        <w:rPr>
          <w:rFonts w:ascii="Arial Narrow" w:hAnsi="Arial Narrow"/>
          <w:sz w:val="24"/>
          <w:szCs w:val="24"/>
        </w:rPr>
        <w:t xml:space="preserve"> </w:t>
      </w:r>
    </w:p>
    <w:p w:rsidR="00FB6CE8" w:rsidRDefault="00E301E8" w:rsidP="00C76550">
      <w:pPr>
        <w:pStyle w:val="Odstavekseznama"/>
        <w:numPr>
          <w:ilvl w:val="0"/>
          <w:numId w:val="1"/>
        </w:numPr>
        <w:spacing w:line="360" w:lineRule="auto"/>
        <w:jc w:val="both"/>
        <w:rPr>
          <w:rFonts w:ascii="Arial Narrow" w:hAnsi="Arial Narrow"/>
          <w:sz w:val="24"/>
          <w:szCs w:val="24"/>
        </w:rPr>
      </w:pPr>
      <w:r>
        <w:rPr>
          <w:rFonts w:ascii="Arial Narrow" w:hAnsi="Arial Narrow"/>
          <w:sz w:val="24"/>
          <w:szCs w:val="24"/>
        </w:rPr>
        <w:t>podstrešje pod slamnato streho s posteljami za gostujoče umetnike, predavatelje, goste,</w:t>
      </w:r>
    </w:p>
    <w:p w:rsidR="00E301E8" w:rsidRPr="000351F7" w:rsidRDefault="00E301E8" w:rsidP="00C76550">
      <w:pPr>
        <w:pStyle w:val="Odstavekseznama"/>
        <w:numPr>
          <w:ilvl w:val="0"/>
          <w:numId w:val="1"/>
        </w:numPr>
        <w:spacing w:line="360" w:lineRule="auto"/>
        <w:jc w:val="both"/>
        <w:rPr>
          <w:rFonts w:ascii="Arial Narrow" w:hAnsi="Arial Narrow"/>
          <w:sz w:val="24"/>
          <w:szCs w:val="24"/>
        </w:rPr>
      </w:pPr>
      <w:r>
        <w:rPr>
          <w:rFonts w:ascii="Arial Narrow" w:hAnsi="Arial Narrow"/>
          <w:sz w:val="24"/>
          <w:szCs w:val="24"/>
        </w:rPr>
        <w:t>skupno vinsko klet za lokalne vinogradnike</w:t>
      </w:r>
      <w:r w:rsidR="002D1862">
        <w:rPr>
          <w:rFonts w:ascii="Arial Narrow" w:hAnsi="Arial Narrow"/>
          <w:sz w:val="24"/>
          <w:szCs w:val="24"/>
        </w:rPr>
        <w:t xml:space="preserve"> v originalni podobi (stari sodi, ustrezno izobraževalno gradivo - </w:t>
      </w:r>
      <w:r w:rsidR="002D1862">
        <w:rPr>
          <w:rFonts w:ascii="Arial Narrow" w:hAnsi="Arial Narrow" w:cs="Tahoma"/>
          <w:sz w:val="24"/>
          <w:szCs w:val="24"/>
        </w:rPr>
        <w:t>razvoj</w:t>
      </w:r>
      <w:r w:rsidR="002D1862" w:rsidRPr="00046209">
        <w:rPr>
          <w:rFonts w:ascii="Arial Narrow" w:hAnsi="Arial Narrow" w:cs="Tahoma"/>
          <w:sz w:val="24"/>
          <w:szCs w:val="24"/>
        </w:rPr>
        <w:t xml:space="preserve"> </w:t>
      </w:r>
      <w:proofErr w:type="spellStart"/>
      <w:r w:rsidR="002D1862" w:rsidRPr="00046209">
        <w:rPr>
          <w:rFonts w:ascii="Arial Narrow" w:hAnsi="Arial Narrow" w:cs="Tahoma"/>
          <w:sz w:val="24"/>
          <w:szCs w:val="24"/>
        </w:rPr>
        <w:t>mikro</w:t>
      </w:r>
      <w:proofErr w:type="spellEnd"/>
      <w:r w:rsidR="002D1862" w:rsidRPr="00046209">
        <w:rPr>
          <w:rFonts w:ascii="Arial Narrow" w:hAnsi="Arial Narrow" w:cs="Tahoma"/>
          <w:sz w:val="24"/>
          <w:szCs w:val="24"/>
        </w:rPr>
        <w:t xml:space="preserve"> iniciativ v gospodarstvu in trajnostnega razvoja na temelju kulturne dediščine</w:t>
      </w:r>
      <w:r w:rsidR="002D1862">
        <w:rPr>
          <w:rFonts w:ascii="Arial Narrow" w:hAnsi="Arial Narrow" w:cs="Tahoma"/>
          <w:sz w:val="24"/>
          <w:szCs w:val="24"/>
        </w:rPr>
        <w:t>)</w:t>
      </w:r>
      <w:r w:rsidR="000351F7">
        <w:rPr>
          <w:rFonts w:ascii="Arial Narrow" w:hAnsi="Arial Narrow" w:cs="Tahoma"/>
          <w:sz w:val="24"/>
          <w:szCs w:val="24"/>
        </w:rPr>
        <w:t>,</w:t>
      </w:r>
    </w:p>
    <w:p w:rsidR="000351F7" w:rsidRPr="000351F7" w:rsidRDefault="000351F7" w:rsidP="00C76550">
      <w:pPr>
        <w:pStyle w:val="Odstavekseznama"/>
        <w:numPr>
          <w:ilvl w:val="0"/>
          <w:numId w:val="1"/>
        </w:numPr>
        <w:spacing w:line="360" w:lineRule="auto"/>
        <w:jc w:val="both"/>
        <w:rPr>
          <w:rFonts w:ascii="Arial Narrow" w:hAnsi="Arial Narrow"/>
          <w:sz w:val="24"/>
          <w:szCs w:val="24"/>
        </w:rPr>
      </w:pPr>
      <w:r>
        <w:rPr>
          <w:rFonts w:ascii="Arial Narrow" w:hAnsi="Arial Narrow" w:cs="Tahoma"/>
          <w:sz w:val="24"/>
          <w:szCs w:val="24"/>
        </w:rPr>
        <w:t>urejen vodnjak in prešo (odprta, skupna raba za potrebe vseh članov skupnosti),</w:t>
      </w:r>
    </w:p>
    <w:p w:rsidR="000351F7" w:rsidRPr="000351F7" w:rsidRDefault="000351F7" w:rsidP="00C76550">
      <w:pPr>
        <w:pStyle w:val="Odstavekseznama"/>
        <w:numPr>
          <w:ilvl w:val="0"/>
          <w:numId w:val="1"/>
        </w:numPr>
        <w:spacing w:line="360" w:lineRule="auto"/>
        <w:jc w:val="both"/>
        <w:rPr>
          <w:rFonts w:ascii="Arial Narrow" w:hAnsi="Arial Narrow"/>
          <w:sz w:val="24"/>
          <w:szCs w:val="24"/>
        </w:rPr>
      </w:pPr>
      <w:r>
        <w:rPr>
          <w:rFonts w:ascii="Arial Narrow" w:hAnsi="Arial Narrow" w:cs="Tahoma"/>
          <w:sz w:val="24"/>
          <w:szCs w:val="24"/>
        </w:rPr>
        <w:t xml:space="preserve">urejen sadovnjak s starimi jablanami (že obstaja, dodali bomo samo informacijske tablice z imeni na jablane), </w:t>
      </w:r>
    </w:p>
    <w:p w:rsidR="000351F7" w:rsidRPr="00C76550" w:rsidRDefault="000351F7" w:rsidP="00C76550">
      <w:pPr>
        <w:pStyle w:val="Odstavekseznama"/>
        <w:numPr>
          <w:ilvl w:val="0"/>
          <w:numId w:val="1"/>
        </w:numPr>
        <w:spacing w:line="360" w:lineRule="auto"/>
        <w:jc w:val="both"/>
        <w:rPr>
          <w:rFonts w:ascii="Arial Narrow" w:hAnsi="Arial Narrow"/>
          <w:sz w:val="24"/>
          <w:szCs w:val="24"/>
        </w:rPr>
      </w:pPr>
      <w:r>
        <w:rPr>
          <w:rFonts w:ascii="Arial Narrow" w:hAnsi="Arial Narrow" w:cs="Tahoma"/>
          <w:sz w:val="24"/>
          <w:szCs w:val="24"/>
        </w:rPr>
        <w:t>dolgoročno (2012, 2013): njive z zasajenimi tradicionalnimi žiti (v izobraževalne namene – delavnice o pripravi zemlje, sajenju, žetvi, mletju moke itd.).</w:t>
      </w:r>
    </w:p>
    <w:p w:rsidR="00A175A6" w:rsidRDefault="00A175A6" w:rsidP="00A175A6">
      <w:pPr>
        <w:keepNext/>
        <w:jc w:val="center"/>
      </w:pPr>
      <w:r>
        <w:rPr>
          <w:noProof/>
          <w:lang w:eastAsia="sl-SI"/>
        </w:rPr>
        <w:lastRenderedPageBreak/>
        <w:drawing>
          <wp:inline distT="0" distB="0" distL="0" distR="0">
            <wp:extent cx="1790700" cy="2387600"/>
            <wp:effectExtent l="19050" t="0" r="0" b="0"/>
            <wp:docPr id="20" name="Slika 4" descr="F:\fotke za kruh\žetev09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ke za kruh\žetev09 005.jpg"/>
                    <pic:cNvPicPr>
                      <a:picLocks noChangeAspect="1" noChangeArrowheads="1"/>
                    </pic:cNvPicPr>
                  </pic:nvPicPr>
                  <pic:blipFill>
                    <a:blip r:embed="rId24" cstate="email"/>
                    <a:srcRect/>
                    <a:stretch>
                      <a:fillRect/>
                    </a:stretch>
                  </pic:blipFill>
                  <pic:spPr bwMode="auto">
                    <a:xfrm>
                      <a:off x="0" y="0"/>
                      <a:ext cx="1791589" cy="2388785"/>
                    </a:xfrm>
                    <a:prstGeom prst="rect">
                      <a:avLst/>
                    </a:prstGeom>
                    <a:noFill/>
                    <a:ln w="9525">
                      <a:noFill/>
                      <a:miter lim="800000"/>
                      <a:headEnd/>
                      <a:tailEnd/>
                    </a:ln>
                  </pic:spPr>
                </pic:pic>
              </a:graphicData>
            </a:graphic>
          </wp:inline>
        </w:drawing>
      </w:r>
      <w:r w:rsidRPr="00A175A6">
        <w:rPr>
          <w:rStyle w:val="Navaden"/>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sl-SI"/>
        </w:rPr>
        <w:drawing>
          <wp:inline distT="0" distB="0" distL="0" distR="0">
            <wp:extent cx="3586165" cy="2390775"/>
            <wp:effectExtent l="19050" t="0" r="0" b="0"/>
            <wp:docPr id="21" name="Slika 5" descr="F:\fotke za kruh\IMG_89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otke za kruh\IMG_8977[1].JPG"/>
                    <pic:cNvPicPr>
                      <a:picLocks noChangeAspect="1" noChangeArrowheads="1"/>
                    </pic:cNvPicPr>
                  </pic:nvPicPr>
                  <pic:blipFill>
                    <a:blip r:embed="rId25" cstate="email"/>
                    <a:srcRect/>
                    <a:stretch>
                      <a:fillRect/>
                    </a:stretch>
                  </pic:blipFill>
                  <pic:spPr bwMode="auto">
                    <a:xfrm>
                      <a:off x="0" y="0"/>
                      <a:ext cx="3592096" cy="2394729"/>
                    </a:xfrm>
                    <a:prstGeom prst="rect">
                      <a:avLst/>
                    </a:prstGeom>
                    <a:noFill/>
                    <a:ln w="9525">
                      <a:noFill/>
                      <a:miter lim="800000"/>
                      <a:headEnd/>
                      <a:tailEnd/>
                    </a:ln>
                  </pic:spPr>
                </pic:pic>
              </a:graphicData>
            </a:graphic>
          </wp:inline>
        </w:drawing>
      </w:r>
    </w:p>
    <w:p w:rsidR="000776BF" w:rsidRPr="00A175A6" w:rsidRDefault="00A175A6" w:rsidP="00A175A6">
      <w:pPr>
        <w:pStyle w:val="Napis"/>
        <w:jc w:val="center"/>
        <w:rPr>
          <w:color w:val="auto"/>
        </w:rPr>
      </w:pPr>
      <w:bookmarkStart w:id="25" w:name="_Toc293195343"/>
      <w:r w:rsidRPr="00A175A6">
        <w:rPr>
          <w:color w:val="auto"/>
        </w:rPr>
        <w:t xml:space="preserve">Slika </w:t>
      </w:r>
      <w:r w:rsidRPr="00A175A6">
        <w:rPr>
          <w:color w:val="auto"/>
        </w:rPr>
        <w:fldChar w:fldCharType="begin"/>
      </w:r>
      <w:r w:rsidRPr="00A175A6">
        <w:rPr>
          <w:color w:val="auto"/>
        </w:rPr>
        <w:instrText xml:space="preserve"> SEQ Slika \* ARABIC </w:instrText>
      </w:r>
      <w:r w:rsidRPr="00A175A6">
        <w:rPr>
          <w:color w:val="auto"/>
        </w:rPr>
        <w:fldChar w:fldCharType="separate"/>
      </w:r>
      <w:r w:rsidR="002028C0">
        <w:rPr>
          <w:noProof/>
          <w:color w:val="auto"/>
        </w:rPr>
        <w:t>16</w:t>
      </w:r>
      <w:r w:rsidRPr="00A175A6">
        <w:rPr>
          <w:color w:val="auto"/>
        </w:rPr>
        <w:fldChar w:fldCharType="end"/>
      </w:r>
      <w:r w:rsidRPr="00A175A6">
        <w:rPr>
          <w:color w:val="auto"/>
        </w:rPr>
        <w:t>: Samo na eni njivi v Jurovskem Dolu še cveti ajda. Lahko to spremenimo?</w:t>
      </w:r>
      <w:bookmarkEnd w:id="25"/>
    </w:p>
    <w:p w:rsidR="000776BF" w:rsidRDefault="000776BF" w:rsidP="000776BF">
      <w:pPr>
        <w:rPr>
          <w:b/>
        </w:rPr>
      </w:pPr>
    </w:p>
    <w:p w:rsidR="004860CE" w:rsidRPr="004860CE" w:rsidRDefault="004860CE" w:rsidP="004860CE">
      <w:pPr>
        <w:pStyle w:val="Naslov2"/>
        <w:spacing w:line="360" w:lineRule="auto"/>
        <w:rPr>
          <w:rFonts w:ascii="Arial Narrow" w:hAnsi="Arial Narrow"/>
          <w:color w:val="auto"/>
          <w:sz w:val="24"/>
          <w:szCs w:val="24"/>
        </w:rPr>
      </w:pPr>
      <w:bookmarkStart w:id="26" w:name="_Toc293195516"/>
      <w:r w:rsidRPr="004860CE">
        <w:rPr>
          <w:rFonts w:ascii="Arial Narrow" w:hAnsi="Arial Narrow"/>
          <w:color w:val="auto"/>
          <w:sz w:val="24"/>
          <w:szCs w:val="24"/>
        </w:rPr>
        <w:t>Projekt Hiša kruha bo obsegal (</w:t>
      </w:r>
      <w:proofErr w:type="spellStart"/>
      <w:r w:rsidRPr="004860CE">
        <w:rPr>
          <w:rFonts w:ascii="Arial Narrow" w:hAnsi="Arial Narrow"/>
          <w:color w:val="auto"/>
          <w:sz w:val="24"/>
          <w:szCs w:val="24"/>
        </w:rPr>
        <w:t>časovnica</w:t>
      </w:r>
      <w:proofErr w:type="spellEnd"/>
      <w:r w:rsidRPr="004860CE">
        <w:rPr>
          <w:rFonts w:ascii="Arial Narrow" w:hAnsi="Arial Narrow"/>
          <w:color w:val="auto"/>
          <w:sz w:val="24"/>
          <w:szCs w:val="24"/>
        </w:rPr>
        <w:t>):</w:t>
      </w:r>
      <w:bookmarkEnd w:id="26"/>
    </w:p>
    <w:p w:rsidR="004860CE" w:rsidRDefault="004860CE" w:rsidP="004860CE">
      <w:pPr>
        <w:pStyle w:val="Odstavekseznama"/>
        <w:numPr>
          <w:ilvl w:val="0"/>
          <w:numId w:val="2"/>
        </w:numPr>
        <w:spacing w:line="360" w:lineRule="auto"/>
        <w:jc w:val="both"/>
        <w:rPr>
          <w:rFonts w:ascii="Arial Narrow" w:hAnsi="Arial Narrow"/>
          <w:sz w:val="24"/>
          <w:szCs w:val="24"/>
        </w:rPr>
      </w:pPr>
      <w:r w:rsidRPr="004860CE">
        <w:rPr>
          <w:rFonts w:ascii="Arial Narrow" w:hAnsi="Arial Narrow"/>
          <w:b/>
          <w:sz w:val="24"/>
          <w:szCs w:val="24"/>
        </w:rPr>
        <w:t xml:space="preserve">julij 2011: </w:t>
      </w:r>
      <w:r w:rsidRPr="004860CE">
        <w:rPr>
          <w:rFonts w:ascii="Arial Narrow" w:hAnsi="Arial Narrow"/>
          <w:sz w:val="24"/>
          <w:szCs w:val="24"/>
        </w:rPr>
        <w:t>»razstavljanje</w:t>
      </w:r>
      <w:r>
        <w:rPr>
          <w:rFonts w:ascii="Arial Narrow" w:hAnsi="Arial Narrow"/>
          <w:sz w:val="24"/>
          <w:szCs w:val="24"/>
        </w:rPr>
        <w:t xml:space="preserve">« obstoječe </w:t>
      </w:r>
      <w:proofErr w:type="spellStart"/>
      <w:r>
        <w:rPr>
          <w:rFonts w:ascii="Arial Narrow" w:hAnsi="Arial Narrow"/>
          <w:sz w:val="24"/>
          <w:szCs w:val="24"/>
        </w:rPr>
        <w:t>cimprane</w:t>
      </w:r>
      <w:proofErr w:type="spellEnd"/>
      <w:r>
        <w:rPr>
          <w:rFonts w:ascii="Arial Narrow" w:hAnsi="Arial Narrow"/>
          <w:sz w:val="24"/>
          <w:szCs w:val="24"/>
        </w:rPr>
        <w:t xml:space="preserve"> hiše; udeleženci delavnic se bodo zapodili v hišo in iz nje odnesli čisto vse predmete; ob tem bo potekala razkošna komunikacija med mlajšimi in starejšimi na temo Kaj je (bilo) to? - zapisovali bomo zgodbe o omarah, predmetih, oblekah, skrbeli za star les, ustvarjali, si izmišljali nove vloge za stare predmete, veliko dvomili, razmišljali, se ustvarjalno prepirali, brali knjige, se učili, učili druge …</w:t>
      </w:r>
      <w:r w:rsidR="00B5576A">
        <w:rPr>
          <w:rFonts w:ascii="Arial Narrow" w:hAnsi="Arial Narrow"/>
          <w:sz w:val="24"/>
          <w:szCs w:val="24"/>
        </w:rPr>
        <w:t>; odkrili bomo tudi streho iz opeke,</w:t>
      </w:r>
    </w:p>
    <w:p w:rsidR="004860CE" w:rsidRDefault="004860CE" w:rsidP="004860CE">
      <w:pPr>
        <w:pStyle w:val="Odstavekseznama"/>
        <w:numPr>
          <w:ilvl w:val="0"/>
          <w:numId w:val="2"/>
        </w:numPr>
        <w:spacing w:line="360" w:lineRule="auto"/>
        <w:jc w:val="both"/>
        <w:rPr>
          <w:rFonts w:ascii="Arial Narrow" w:hAnsi="Arial Narrow"/>
          <w:sz w:val="24"/>
          <w:szCs w:val="24"/>
        </w:rPr>
      </w:pPr>
      <w:r>
        <w:rPr>
          <w:rFonts w:ascii="Arial Narrow" w:hAnsi="Arial Narrow"/>
          <w:b/>
          <w:sz w:val="24"/>
          <w:szCs w:val="24"/>
        </w:rPr>
        <w:t xml:space="preserve">konec julija, začetek avgusta 2011: </w:t>
      </w:r>
      <w:r>
        <w:rPr>
          <w:rFonts w:ascii="Arial Narrow" w:hAnsi="Arial Narrow"/>
          <w:sz w:val="24"/>
          <w:szCs w:val="24"/>
        </w:rPr>
        <w:t>prireditev Žetev na bližnji njivi; priprava slame za streho, nabiranje slame po vasi, delavnice o slami,</w:t>
      </w:r>
      <w:r w:rsidR="00B5576A">
        <w:rPr>
          <w:rFonts w:ascii="Arial Narrow" w:hAnsi="Arial Narrow"/>
          <w:sz w:val="24"/>
          <w:szCs w:val="24"/>
        </w:rPr>
        <w:t xml:space="preserve"> umetniško ustvarjanje,</w:t>
      </w:r>
    </w:p>
    <w:p w:rsidR="00B5576A" w:rsidRDefault="004860CE" w:rsidP="004860CE">
      <w:pPr>
        <w:pStyle w:val="Odstavekseznama"/>
        <w:numPr>
          <w:ilvl w:val="0"/>
          <w:numId w:val="2"/>
        </w:numPr>
        <w:spacing w:line="360" w:lineRule="auto"/>
        <w:jc w:val="both"/>
        <w:rPr>
          <w:rFonts w:ascii="Arial Narrow" w:hAnsi="Arial Narrow"/>
          <w:sz w:val="24"/>
          <w:szCs w:val="24"/>
        </w:rPr>
      </w:pPr>
      <w:r>
        <w:rPr>
          <w:rFonts w:ascii="Arial Narrow" w:hAnsi="Arial Narrow"/>
          <w:b/>
          <w:sz w:val="24"/>
          <w:szCs w:val="24"/>
        </w:rPr>
        <w:t xml:space="preserve">avgust 2011: </w:t>
      </w:r>
      <w:r w:rsidR="00B5576A" w:rsidRPr="00B5576A">
        <w:rPr>
          <w:rFonts w:ascii="Arial Narrow" w:hAnsi="Arial Narrow"/>
          <w:sz w:val="24"/>
          <w:szCs w:val="24"/>
        </w:rPr>
        <w:t xml:space="preserve">dokončno </w:t>
      </w:r>
      <w:r w:rsidR="00B5576A">
        <w:rPr>
          <w:rFonts w:ascii="Arial Narrow" w:hAnsi="Arial Narrow"/>
          <w:sz w:val="24"/>
          <w:szCs w:val="24"/>
        </w:rPr>
        <w:t>razstavljanje hiše in utrjevanje kleti, delavnice o vinogradništvu, vinu in lesu, obnova vodnjaka, delavnice o vodi, umetniško ustvarjanje,</w:t>
      </w:r>
    </w:p>
    <w:p w:rsidR="00B5576A" w:rsidRDefault="00B5576A" w:rsidP="004860CE">
      <w:pPr>
        <w:pStyle w:val="Odstavekseznama"/>
        <w:numPr>
          <w:ilvl w:val="0"/>
          <w:numId w:val="2"/>
        </w:numPr>
        <w:spacing w:line="360" w:lineRule="auto"/>
        <w:jc w:val="both"/>
        <w:rPr>
          <w:rFonts w:ascii="Arial Narrow" w:hAnsi="Arial Narrow"/>
          <w:sz w:val="24"/>
          <w:szCs w:val="24"/>
        </w:rPr>
      </w:pPr>
      <w:r>
        <w:rPr>
          <w:rFonts w:ascii="Arial Narrow" w:hAnsi="Arial Narrow"/>
          <w:b/>
          <w:sz w:val="24"/>
          <w:szCs w:val="24"/>
        </w:rPr>
        <w:t>september 2011:</w:t>
      </w:r>
      <w:r>
        <w:rPr>
          <w:rFonts w:ascii="Arial Narrow" w:hAnsi="Arial Narrow"/>
          <w:sz w:val="24"/>
          <w:szCs w:val="24"/>
        </w:rPr>
        <w:t xml:space="preserve"> </w:t>
      </w:r>
      <w:r w:rsidRPr="00B5576A">
        <w:rPr>
          <w:rFonts w:ascii="Arial Narrow" w:hAnsi="Arial Narrow"/>
          <w:sz w:val="24"/>
          <w:szCs w:val="24"/>
        </w:rPr>
        <w:t>obnavljanje zidov</w:t>
      </w:r>
      <w:r>
        <w:rPr>
          <w:rFonts w:ascii="Arial Narrow" w:hAnsi="Arial Narrow"/>
          <w:sz w:val="24"/>
          <w:szCs w:val="24"/>
        </w:rPr>
        <w:t xml:space="preserve"> (vsi skupaj bomo z nogami »mesili ilovico!«) in pokrivanje strehe s slamo, delavnice z otroki v okviru šolskega programa, delavnice za odrasle o </w:t>
      </w:r>
      <w:proofErr w:type="spellStart"/>
      <w:r>
        <w:rPr>
          <w:rFonts w:ascii="Arial Narrow" w:hAnsi="Arial Narrow"/>
          <w:sz w:val="24"/>
          <w:szCs w:val="24"/>
        </w:rPr>
        <w:t>slamokrovstvu</w:t>
      </w:r>
      <w:proofErr w:type="spellEnd"/>
      <w:r>
        <w:rPr>
          <w:rFonts w:ascii="Arial Narrow" w:hAnsi="Arial Narrow"/>
          <w:sz w:val="24"/>
          <w:szCs w:val="24"/>
        </w:rPr>
        <w:t>, zunanja podoba hiše (fasada iz apna in saj),</w:t>
      </w:r>
    </w:p>
    <w:p w:rsidR="00B5576A" w:rsidRDefault="00B5576A" w:rsidP="004860CE">
      <w:pPr>
        <w:pStyle w:val="Odstavekseznama"/>
        <w:numPr>
          <w:ilvl w:val="0"/>
          <w:numId w:val="2"/>
        </w:numPr>
        <w:spacing w:line="360" w:lineRule="auto"/>
        <w:jc w:val="both"/>
        <w:rPr>
          <w:rFonts w:ascii="Arial Narrow" w:hAnsi="Arial Narrow"/>
          <w:sz w:val="24"/>
          <w:szCs w:val="24"/>
        </w:rPr>
      </w:pPr>
      <w:r>
        <w:rPr>
          <w:rFonts w:ascii="Arial Narrow" w:hAnsi="Arial Narrow"/>
          <w:b/>
          <w:sz w:val="24"/>
          <w:szCs w:val="24"/>
        </w:rPr>
        <w:t>oktober 2011:</w:t>
      </w:r>
      <w:r>
        <w:rPr>
          <w:rFonts w:ascii="Arial Narrow" w:hAnsi="Arial Narrow"/>
          <w:sz w:val="24"/>
          <w:szCs w:val="24"/>
        </w:rPr>
        <w:t xml:space="preserve"> notranjost hiše, postavitev</w:t>
      </w:r>
      <w:r w:rsidRPr="00B5576A">
        <w:rPr>
          <w:rFonts w:ascii="Arial Narrow" w:hAnsi="Arial Narrow"/>
          <w:sz w:val="24"/>
          <w:szCs w:val="24"/>
        </w:rPr>
        <w:t>»</w:t>
      </w:r>
      <w:r>
        <w:rPr>
          <w:rFonts w:ascii="Arial Narrow" w:hAnsi="Arial Narrow"/>
          <w:sz w:val="24"/>
          <w:szCs w:val="24"/>
        </w:rPr>
        <w:t>učne črne kuhinje</w:t>
      </w:r>
      <w:r w:rsidRPr="00B5576A">
        <w:rPr>
          <w:rFonts w:ascii="Arial Narrow" w:hAnsi="Arial Narrow"/>
          <w:sz w:val="24"/>
          <w:szCs w:val="24"/>
        </w:rPr>
        <w:t>«</w:t>
      </w:r>
      <w:r>
        <w:rPr>
          <w:rFonts w:ascii="Arial Narrow" w:hAnsi="Arial Narrow"/>
          <w:sz w:val="24"/>
          <w:szCs w:val="24"/>
        </w:rPr>
        <w:t xml:space="preserve">, delavnice o kulinarični dediščini, izobraževanje kmetov in drugih zainteresiranih o starih sortah žita, pomoč pri pridobivanju originalnih semen,  </w:t>
      </w:r>
    </w:p>
    <w:p w:rsidR="00B5576A" w:rsidRDefault="00B5576A" w:rsidP="004860CE">
      <w:pPr>
        <w:pStyle w:val="Odstavekseznama"/>
        <w:numPr>
          <w:ilvl w:val="0"/>
          <w:numId w:val="2"/>
        </w:numPr>
        <w:spacing w:line="360" w:lineRule="auto"/>
        <w:jc w:val="both"/>
        <w:rPr>
          <w:rFonts w:ascii="Arial Narrow" w:hAnsi="Arial Narrow"/>
          <w:sz w:val="24"/>
          <w:szCs w:val="24"/>
        </w:rPr>
      </w:pPr>
      <w:r>
        <w:rPr>
          <w:rFonts w:ascii="Arial Narrow" w:hAnsi="Arial Narrow"/>
          <w:b/>
          <w:sz w:val="24"/>
          <w:szCs w:val="24"/>
        </w:rPr>
        <w:t>november 2011:</w:t>
      </w:r>
      <w:r>
        <w:rPr>
          <w:rFonts w:ascii="Arial Narrow" w:hAnsi="Arial Narrow"/>
          <w:sz w:val="24"/>
          <w:szCs w:val="24"/>
        </w:rPr>
        <w:t xml:space="preserve"> notranjost hiše, postavitev razstavnega prostora o Žetvi in večnamenskega prostora,</w:t>
      </w:r>
    </w:p>
    <w:p w:rsidR="005229F0" w:rsidRDefault="00B5576A" w:rsidP="004860CE">
      <w:pPr>
        <w:pStyle w:val="Odstavekseznama"/>
        <w:numPr>
          <w:ilvl w:val="0"/>
          <w:numId w:val="2"/>
        </w:numPr>
        <w:spacing w:line="360" w:lineRule="auto"/>
        <w:jc w:val="both"/>
        <w:rPr>
          <w:rFonts w:ascii="Arial Narrow" w:hAnsi="Arial Narrow"/>
          <w:sz w:val="24"/>
          <w:szCs w:val="24"/>
        </w:rPr>
      </w:pPr>
      <w:r>
        <w:rPr>
          <w:rFonts w:ascii="Arial Narrow" w:hAnsi="Arial Narrow"/>
          <w:b/>
          <w:sz w:val="24"/>
          <w:szCs w:val="24"/>
        </w:rPr>
        <w:t>december 2011:</w:t>
      </w:r>
      <w:r>
        <w:rPr>
          <w:rFonts w:ascii="Arial Narrow" w:hAnsi="Arial Narrow"/>
          <w:sz w:val="24"/>
          <w:szCs w:val="24"/>
        </w:rPr>
        <w:t xml:space="preserve"> pospešena promocija Hiše kruha, končna poročila, tiskovne konference, komunikacija z domačo in tujo javnostjo, predstavitev v Mariboru (obilna pomoč skupine Urbane brazde – Javni zavod Maribor 2012)</w:t>
      </w:r>
      <w:r w:rsidR="005229F0">
        <w:rPr>
          <w:rFonts w:ascii="Arial Narrow" w:hAnsi="Arial Narrow"/>
          <w:sz w:val="24"/>
          <w:szCs w:val="24"/>
        </w:rPr>
        <w:t>.</w:t>
      </w:r>
    </w:p>
    <w:p w:rsidR="005229F0" w:rsidRDefault="005229F0" w:rsidP="005229F0">
      <w:pPr>
        <w:keepNext/>
        <w:spacing w:line="360" w:lineRule="auto"/>
        <w:jc w:val="center"/>
      </w:pPr>
      <w:r>
        <w:rPr>
          <w:rFonts w:ascii="Arial Narrow" w:hAnsi="Arial Narrow"/>
          <w:noProof/>
          <w:sz w:val="24"/>
          <w:szCs w:val="24"/>
          <w:lang w:eastAsia="sl-SI"/>
        </w:rPr>
        <w:lastRenderedPageBreak/>
        <w:drawing>
          <wp:inline distT="0" distB="0" distL="0" distR="0">
            <wp:extent cx="3776663" cy="2517775"/>
            <wp:effectExtent l="19050" t="0" r="0" b="0"/>
            <wp:docPr id="22" name="Slika 6" descr="F:\fotke za kruh\IMG_86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otke za kruh\IMG_8603[1].JPG"/>
                    <pic:cNvPicPr>
                      <a:picLocks noChangeAspect="1" noChangeArrowheads="1"/>
                    </pic:cNvPicPr>
                  </pic:nvPicPr>
                  <pic:blipFill>
                    <a:blip r:embed="rId26" cstate="email"/>
                    <a:srcRect/>
                    <a:stretch>
                      <a:fillRect/>
                    </a:stretch>
                  </pic:blipFill>
                  <pic:spPr bwMode="auto">
                    <a:xfrm>
                      <a:off x="0" y="0"/>
                      <a:ext cx="3778537" cy="2519025"/>
                    </a:xfrm>
                    <a:prstGeom prst="rect">
                      <a:avLst/>
                    </a:prstGeom>
                    <a:noFill/>
                    <a:ln w="9525">
                      <a:noFill/>
                      <a:miter lim="800000"/>
                      <a:headEnd/>
                      <a:tailEnd/>
                    </a:ln>
                  </pic:spPr>
                </pic:pic>
              </a:graphicData>
            </a:graphic>
          </wp:inline>
        </w:drawing>
      </w:r>
    </w:p>
    <w:p w:rsidR="004860CE" w:rsidRDefault="005229F0" w:rsidP="005229F0">
      <w:pPr>
        <w:pStyle w:val="Napis"/>
        <w:jc w:val="center"/>
        <w:rPr>
          <w:color w:val="auto"/>
        </w:rPr>
      </w:pPr>
      <w:bookmarkStart w:id="27" w:name="_Toc293195344"/>
      <w:r w:rsidRPr="005229F0">
        <w:rPr>
          <w:color w:val="auto"/>
        </w:rPr>
        <w:t xml:space="preserve">Slika </w:t>
      </w:r>
      <w:r w:rsidRPr="005229F0">
        <w:rPr>
          <w:color w:val="auto"/>
        </w:rPr>
        <w:fldChar w:fldCharType="begin"/>
      </w:r>
      <w:r w:rsidRPr="005229F0">
        <w:rPr>
          <w:color w:val="auto"/>
        </w:rPr>
        <w:instrText xml:space="preserve"> SEQ Slika \* ARABIC </w:instrText>
      </w:r>
      <w:r w:rsidRPr="005229F0">
        <w:rPr>
          <w:color w:val="auto"/>
        </w:rPr>
        <w:fldChar w:fldCharType="separate"/>
      </w:r>
      <w:r w:rsidR="002028C0">
        <w:rPr>
          <w:noProof/>
          <w:color w:val="auto"/>
        </w:rPr>
        <w:t>17</w:t>
      </w:r>
      <w:r w:rsidRPr="005229F0">
        <w:rPr>
          <w:color w:val="auto"/>
        </w:rPr>
        <w:fldChar w:fldCharType="end"/>
      </w:r>
      <w:r w:rsidRPr="005229F0">
        <w:rPr>
          <w:color w:val="auto"/>
        </w:rPr>
        <w:t>: Ljudska pesem Pšenička na polju že zori bo odslej himna Hiše kruha</w:t>
      </w:r>
      <w:bookmarkEnd w:id="27"/>
    </w:p>
    <w:p w:rsidR="005229F0" w:rsidRDefault="005229F0" w:rsidP="005229F0"/>
    <w:p w:rsidR="005229F0" w:rsidRDefault="0053477E" w:rsidP="0053477E">
      <w:pPr>
        <w:spacing w:line="360" w:lineRule="auto"/>
        <w:jc w:val="both"/>
        <w:rPr>
          <w:rFonts w:ascii="Arial Narrow" w:hAnsi="Arial Narrow"/>
          <w:sz w:val="24"/>
          <w:szCs w:val="24"/>
        </w:rPr>
      </w:pPr>
      <w:r>
        <w:rPr>
          <w:rFonts w:ascii="Arial Narrow" w:hAnsi="Arial Narrow"/>
          <w:sz w:val="24"/>
          <w:szCs w:val="24"/>
        </w:rPr>
        <w:t xml:space="preserve">Celotni potek projekta Hiša kruha bo bogato dokumentiran. Fotografije, zgodbe in video posnetke bomo vsak dan na novo objavljali na spletni strani </w:t>
      </w:r>
      <w:proofErr w:type="spellStart"/>
      <w:r w:rsidRPr="0053477E">
        <w:rPr>
          <w:rFonts w:ascii="Arial Narrow" w:hAnsi="Arial Narrow"/>
          <w:sz w:val="24"/>
          <w:szCs w:val="24"/>
        </w:rPr>
        <w:t>www.zelenacentrala.eu</w:t>
      </w:r>
      <w:proofErr w:type="spellEnd"/>
      <w:r>
        <w:rPr>
          <w:rFonts w:ascii="Arial Narrow" w:hAnsi="Arial Narrow"/>
          <w:sz w:val="24"/>
          <w:szCs w:val="24"/>
        </w:rPr>
        <w:t xml:space="preserve">, s čimer bomo skrbeli za maksimalno transparentnost, dostopnost in seveda izobraževanje širšega občinstva. Nenehno bomo tudi v stiku z različnimi mediji, pri čemer nam bodo še posebej pomagali partnerji iz skupine Urbane brazde – Javni zavod Maribor 2012 in </w:t>
      </w:r>
      <w:proofErr w:type="spellStart"/>
      <w:r>
        <w:rPr>
          <w:rFonts w:ascii="Arial Narrow" w:hAnsi="Arial Narrow"/>
          <w:sz w:val="24"/>
          <w:szCs w:val="24"/>
        </w:rPr>
        <w:t>young.euro.connect</w:t>
      </w:r>
      <w:proofErr w:type="spellEnd"/>
      <w:r w:rsidR="00C61EDB">
        <w:rPr>
          <w:rFonts w:ascii="Arial Narrow" w:hAnsi="Arial Narrow"/>
          <w:sz w:val="24"/>
          <w:szCs w:val="24"/>
        </w:rPr>
        <w:t xml:space="preserve"> Berlin</w:t>
      </w:r>
      <w:r>
        <w:rPr>
          <w:rFonts w:ascii="Arial Narrow" w:hAnsi="Arial Narrow"/>
          <w:sz w:val="24"/>
          <w:szCs w:val="24"/>
        </w:rPr>
        <w:t>, ki bodo naš projekt oglaševali po vseh svojih kanalih, kar bo projektu dalo večjo prepoznavnost, atraktivnost in mednarodno razsežnost.</w:t>
      </w:r>
    </w:p>
    <w:p w:rsidR="00CB055C" w:rsidRDefault="00CB055C" w:rsidP="0053477E">
      <w:pPr>
        <w:spacing w:line="360" w:lineRule="auto"/>
        <w:jc w:val="both"/>
        <w:rPr>
          <w:rFonts w:ascii="Arial Narrow" w:hAnsi="Arial Narrow"/>
          <w:sz w:val="24"/>
          <w:szCs w:val="24"/>
        </w:rPr>
      </w:pPr>
    </w:p>
    <w:p w:rsidR="00C61EDB" w:rsidRDefault="00C61EDB" w:rsidP="00C61EDB">
      <w:pPr>
        <w:keepNext/>
        <w:spacing w:line="360" w:lineRule="auto"/>
        <w:jc w:val="center"/>
      </w:pPr>
      <w:r>
        <w:rPr>
          <w:rFonts w:ascii="Arial Narrow" w:hAnsi="Arial Narrow"/>
          <w:noProof/>
          <w:sz w:val="24"/>
          <w:szCs w:val="24"/>
          <w:lang w:eastAsia="sl-SI"/>
        </w:rPr>
        <w:drawing>
          <wp:inline distT="0" distB="0" distL="0" distR="0">
            <wp:extent cx="3733800" cy="2800886"/>
            <wp:effectExtent l="19050" t="0" r="0" b="0"/>
            <wp:docPr id="24" name="Slika 8" descr="C:\Users\user2\Desktop\vse\usb\delavnice\IMG_7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2\Desktop\vse\usb\delavnice\IMG_7371.JPG"/>
                    <pic:cNvPicPr>
                      <a:picLocks noChangeAspect="1" noChangeArrowheads="1"/>
                    </pic:cNvPicPr>
                  </pic:nvPicPr>
                  <pic:blipFill>
                    <a:blip r:embed="rId27" cstate="email"/>
                    <a:srcRect/>
                    <a:stretch>
                      <a:fillRect/>
                    </a:stretch>
                  </pic:blipFill>
                  <pic:spPr bwMode="auto">
                    <a:xfrm>
                      <a:off x="0" y="0"/>
                      <a:ext cx="3732566" cy="2799960"/>
                    </a:xfrm>
                    <a:prstGeom prst="rect">
                      <a:avLst/>
                    </a:prstGeom>
                    <a:noFill/>
                    <a:ln w="9525">
                      <a:noFill/>
                      <a:miter lim="800000"/>
                      <a:headEnd/>
                      <a:tailEnd/>
                    </a:ln>
                  </pic:spPr>
                </pic:pic>
              </a:graphicData>
            </a:graphic>
          </wp:inline>
        </w:drawing>
      </w:r>
    </w:p>
    <w:p w:rsidR="00CB055C" w:rsidRDefault="00C61EDB" w:rsidP="00C61EDB">
      <w:pPr>
        <w:pStyle w:val="Napis"/>
        <w:jc w:val="center"/>
        <w:rPr>
          <w:color w:val="auto"/>
        </w:rPr>
      </w:pPr>
      <w:bookmarkStart w:id="28" w:name="_Toc293195345"/>
      <w:r w:rsidRPr="00C61EDB">
        <w:rPr>
          <w:color w:val="auto"/>
        </w:rPr>
        <w:t xml:space="preserve">Slika </w:t>
      </w:r>
      <w:r w:rsidRPr="00C61EDB">
        <w:rPr>
          <w:color w:val="auto"/>
        </w:rPr>
        <w:fldChar w:fldCharType="begin"/>
      </w:r>
      <w:r w:rsidRPr="00C61EDB">
        <w:rPr>
          <w:color w:val="auto"/>
        </w:rPr>
        <w:instrText xml:space="preserve"> SEQ Slika \* ARABIC </w:instrText>
      </w:r>
      <w:r w:rsidRPr="00C61EDB">
        <w:rPr>
          <w:color w:val="auto"/>
        </w:rPr>
        <w:fldChar w:fldCharType="separate"/>
      </w:r>
      <w:r w:rsidR="002028C0">
        <w:rPr>
          <w:noProof/>
          <w:color w:val="auto"/>
        </w:rPr>
        <w:t>18</w:t>
      </w:r>
      <w:r w:rsidRPr="00C61EDB">
        <w:rPr>
          <w:color w:val="auto"/>
        </w:rPr>
        <w:fldChar w:fldCharType="end"/>
      </w:r>
      <w:r w:rsidRPr="00C61EDB">
        <w:rPr>
          <w:color w:val="auto"/>
        </w:rPr>
        <w:t xml:space="preserve">: Naša zeliščarica Jožica </w:t>
      </w:r>
      <w:proofErr w:type="spellStart"/>
      <w:r w:rsidRPr="00C61EDB">
        <w:rPr>
          <w:color w:val="auto"/>
        </w:rPr>
        <w:t>Hladin</w:t>
      </w:r>
      <w:proofErr w:type="spellEnd"/>
      <w:r w:rsidRPr="00C61EDB">
        <w:rPr>
          <w:color w:val="auto"/>
        </w:rPr>
        <w:t xml:space="preserve"> nas bo tudi v prihodnje učila o zdravih močeh divjih in kulturnih rastlin (na fotografiji delavnica Zeleni Jurij 2010, pohod)</w:t>
      </w:r>
      <w:bookmarkEnd w:id="28"/>
    </w:p>
    <w:p w:rsidR="0053477E" w:rsidRDefault="00CB055C" w:rsidP="00DB4BD9">
      <w:pPr>
        <w:pStyle w:val="Naslov2"/>
        <w:spacing w:line="360" w:lineRule="auto"/>
        <w:rPr>
          <w:rFonts w:ascii="Arial Narrow" w:hAnsi="Arial Narrow"/>
          <w:color w:val="auto"/>
          <w:sz w:val="24"/>
          <w:szCs w:val="24"/>
        </w:rPr>
      </w:pPr>
      <w:r>
        <w:br w:type="page"/>
      </w:r>
      <w:bookmarkStart w:id="29" w:name="_Toc293195517"/>
      <w:r w:rsidRPr="00CB055C">
        <w:rPr>
          <w:rFonts w:ascii="Arial Narrow" w:hAnsi="Arial Narrow"/>
          <w:color w:val="auto"/>
          <w:sz w:val="24"/>
          <w:szCs w:val="24"/>
        </w:rPr>
        <w:lastRenderedPageBreak/>
        <w:t>Materialni stroški projekta Hiša kruha</w:t>
      </w:r>
      <w:bookmarkEnd w:id="29"/>
    </w:p>
    <w:p w:rsidR="00CB055C" w:rsidRDefault="00CB055C" w:rsidP="00DB4BD9">
      <w:pPr>
        <w:spacing w:line="360" w:lineRule="auto"/>
        <w:jc w:val="both"/>
        <w:rPr>
          <w:rFonts w:ascii="Arial Narrow" w:hAnsi="Arial Narrow"/>
          <w:sz w:val="24"/>
          <w:szCs w:val="24"/>
        </w:rPr>
      </w:pPr>
      <w:r>
        <w:rPr>
          <w:rFonts w:ascii="Arial Narrow" w:hAnsi="Arial Narrow"/>
          <w:sz w:val="24"/>
          <w:szCs w:val="24"/>
        </w:rPr>
        <w:t>Največji del stroškov projekta Hiša kruha predstavljajo materialni stroški, ki bodo obsegali (okvirni predračun partnerja Borisa Demšarja):</w:t>
      </w:r>
    </w:p>
    <w:p w:rsidR="00CB055C" w:rsidRDefault="00CB055C" w:rsidP="00DB4BD9">
      <w:pPr>
        <w:pStyle w:val="Odstavekseznama"/>
        <w:numPr>
          <w:ilvl w:val="0"/>
          <w:numId w:val="3"/>
        </w:numPr>
        <w:rPr>
          <w:rFonts w:ascii="Arial Narrow" w:hAnsi="Arial Narrow"/>
          <w:sz w:val="24"/>
          <w:szCs w:val="24"/>
        </w:rPr>
      </w:pPr>
      <w:r>
        <w:rPr>
          <w:rFonts w:ascii="Arial Narrow" w:hAnsi="Arial Narrow"/>
          <w:sz w:val="24"/>
          <w:szCs w:val="24"/>
        </w:rPr>
        <w:t xml:space="preserve">celotna demontaža starega ostrešja in zidov s čiščenjem materiala za kasnejšo uporabo: </w:t>
      </w:r>
    </w:p>
    <w:p w:rsidR="00CB055C" w:rsidRDefault="002028C0" w:rsidP="00DB4BD9">
      <w:pPr>
        <w:pStyle w:val="Odstavekseznama"/>
        <w:ind w:left="360"/>
        <w:rPr>
          <w:rFonts w:ascii="Arial Narrow" w:hAnsi="Arial Narrow"/>
          <w:sz w:val="24"/>
          <w:szCs w:val="24"/>
        </w:rPr>
      </w:pPr>
      <w:r>
        <w:rPr>
          <w:rFonts w:ascii="Arial Narrow" w:hAnsi="Arial Narrow"/>
          <w:sz w:val="24"/>
          <w:szCs w:val="24"/>
        </w:rPr>
        <w:t>2</w:t>
      </w:r>
      <w:r w:rsidR="00CB055C">
        <w:rPr>
          <w:rFonts w:ascii="Arial Narrow" w:hAnsi="Arial Narrow"/>
          <w:sz w:val="24"/>
          <w:szCs w:val="24"/>
        </w:rPr>
        <w:t>000,00 evrov,</w:t>
      </w:r>
    </w:p>
    <w:p w:rsidR="00CB055C" w:rsidRDefault="00CB055C" w:rsidP="00DB4BD9">
      <w:pPr>
        <w:pStyle w:val="Odstavekseznama"/>
        <w:numPr>
          <w:ilvl w:val="0"/>
          <w:numId w:val="3"/>
        </w:numPr>
        <w:rPr>
          <w:rFonts w:ascii="Arial Narrow" w:hAnsi="Arial Narrow"/>
          <w:sz w:val="24"/>
          <w:szCs w:val="24"/>
        </w:rPr>
      </w:pPr>
      <w:r>
        <w:rPr>
          <w:rFonts w:ascii="Arial Narrow" w:hAnsi="Arial Narrow"/>
          <w:sz w:val="24"/>
          <w:szCs w:val="24"/>
        </w:rPr>
        <w:t>novi temelji in tlačna plošča s hidroizolacijo - material:</w:t>
      </w:r>
    </w:p>
    <w:p w:rsidR="00CB055C" w:rsidRDefault="00CB055C" w:rsidP="00DB4BD9">
      <w:pPr>
        <w:pStyle w:val="Odstavekseznama"/>
        <w:ind w:left="360"/>
        <w:rPr>
          <w:rFonts w:ascii="Arial Narrow" w:hAnsi="Arial Narrow"/>
          <w:sz w:val="24"/>
          <w:szCs w:val="24"/>
        </w:rPr>
      </w:pPr>
      <w:r>
        <w:rPr>
          <w:rFonts w:ascii="Arial Narrow" w:hAnsi="Arial Narrow"/>
          <w:sz w:val="24"/>
          <w:szCs w:val="24"/>
        </w:rPr>
        <w:t xml:space="preserve">2500,00 evrov, </w:t>
      </w:r>
    </w:p>
    <w:p w:rsidR="00CB055C" w:rsidRDefault="00CB055C" w:rsidP="00DB4BD9">
      <w:pPr>
        <w:pStyle w:val="Odstavekseznama"/>
        <w:numPr>
          <w:ilvl w:val="0"/>
          <w:numId w:val="3"/>
        </w:numPr>
        <w:rPr>
          <w:rFonts w:ascii="Arial Narrow" w:hAnsi="Arial Narrow"/>
          <w:sz w:val="24"/>
          <w:szCs w:val="24"/>
        </w:rPr>
      </w:pPr>
      <w:r>
        <w:rPr>
          <w:rFonts w:ascii="Arial Narrow" w:hAnsi="Arial Narrow"/>
          <w:sz w:val="24"/>
          <w:szCs w:val="24"/>
        </w:rPr>
        <w:t>material za obnovo kleti:</w:t>
      </w:r>
    </w:p>
    <w:p w:rsidR="00CB055C" w:rsidRDefault="00CB055C" w:rsidP="00DB4BD9">
      <w:pPr>
        <w:pStyle w:val="Odstavekseznama"/>
        <w:ind w:left="360"/>
        <w:rPr>
          <w:rFonts w:ascii="Arial Narrow" w:hAnsi="Arial Narrow"/>
          <w:sz w:val="24"/>
          <w:szCs w:val="24"/>
        </w:rPr>
      </w:pPr>
      <w:r>
        <w:rPr>
          <w:rFonts w:ascii="Arial Narrow" w:hAnsi="Arial Narrow"/>
          <w:sz w:val="24"/>
          <w:szCs w:val="24"/>
        </w:rPr>
        <w:t>500,00 evrov,</w:t>
      </w:r>
    </w:p>
    <w:p w:rsidR="00CB055C" w:rsidRDefault="00CB055C" w:rsidP="00DB4BD9">
      <w:pPr>
        <w:pStyle w:val="Odstavekseznama"/>
        <w:numPr>
          <w:ilvl w:val="0"/>
          <w:numId w:val="3"/>
        </w:numPr>
        <w:rPr>
          <w:rFonts w:ascii="Arial Narrow" w:hAnsi="Arial Narrow"/>
          <w:sz w:val="24"/>
          <w:szCs w:val="24"/>
        </w:rPr>
      </w:pPr>
      <w:r>
        <w:rPr>
          <w:rFonts w:ascii="Arial Narrow" w:hAnsi="Arial Narrow"/>
          <w:sz w:val="24"/>
          <w:szCs w:val="24"/>
        </w:rPr>
        <w:t>ponovna montaža objekta in izvedba vseh del v prvotno stanje – potrebni material:</w:t>
      </w:r>
    </w:p>
    <w:p w:rsidR="00CB055C" w:rsidRDefault="00CB055C" w:rsidP="00DB4BD9">
      <w:pPr>
        <w:pStyle w:val="Odstavekseznama"/>
        <w:ind w:left="360"/>
        <w:rPr>
          <w:rFonts w:ascii="Arial Narrow" w:hAnsi="Arial Narrow"/>
          <w:sz w:val="24"/>
          <w:szCs w:val="24"/>
        </w:rPr>
      </w:pPr>
      <w:r>
        <w:rPr>
          <w:rFonts w:ascii="Arial Narrow" w:hAnsi="Arial Narrow"/>
          <w:sz w:val="24"/>
          <w:szCs w:val="24"/>
        </w:rPr>
        <w:t>12.000,00 evrov,</w:t>
      </w:r>
    </w:p>
    <w:p w:rsidR="00CB055C" w:rsidRDefault="00CB055C" w:rsidP="00DB4BD9">
      <w:pPr>
        <w:pStyle w:val="Odstavekseznama"/>
        <w:numPr>
          <w:ilvl w:val="0"/>
          <w:numId w:val="3"/>
        </w:numPr>
        <w:rPr>
          <w:rFonts w:ascii="Arial Narrow" w:hAnsi="Arial Narrow"/>
          <w:sz w:val="24"/>
          <w:szCs w:val="24"/>
        </w:rPr>
      </w:pPr>
      <w:r>
        <w:rPr>
          <w:rFonts w:ascii="Arial Narrow" w:hAnsi="Arial Narrow"/>
          <w:sz w:val="24"/>
          <w:szCs w:val="24"/>
        </w:rPr>
        <w:t>odvoz odpadnih materialov na trajno deponijo, ocena:</w:t>
      </w:r>
    </w:p>
    <w:p w:rsidR="00CB055C" w:rsidRDefault="002028C0" w:rsidP="00DB4BD9">
      <w:pPr>
        <w:pStyle w:val="Odstavekseznama"/>
        <w:ind w:left="360"/>
        <w:rPr>
          <w:rFonts w:ascii="Arial Narrow" w:hAnsi="Arial Narrow"/>
          <w:sz w:val="24"/>
          <w:szCs w:val="24"/>
        </w:rPr>
      </w:pPr>
      <w:r>
        <w:rPr>
          <w:rFonts w:ascii="Arial Narrow" w:hAnsi="Arial Narrow"/>
          <w:sz w:val="24"/>
          <w:szCs w:val="24"/>
        </w:rPr>
        <w:t>500,00 evrov,</w:t>
      </w:r>
    </w:p>
    <w:p w:rsidR="002028C0" w:rsidRDefault="002028C0" w:rsidP="00DB4BD9">
      <w:pPr>
        <w:pStyle w:val="Odstavekseznama"/>
        <w:numPr>
          <w:ilvl w:val="0"/>
          <w:numId w:val="3"/>
        </w:numPr>
        <w:rPr>
          <w:rFonts w:ascii="Arial Narrow" w:hAnsi="Arial Narrow"/>
          <w:sz w:val="24"/>
          <w:szCs w:val="24"/>
        </w:rPr>
      </w:pPr>
      <w:r>
        <w:rPr>
          <w:rFonts w:ascii="Arial Narrow" w:hAnsi="Arial Narrow"/>
          <w:sz w:val="24"/>
          <w:szCs w:val="24"/>
        </w:rPr>
        <w:t>vzpostavitev kuhinje:</w:t>
      </w:r>
    </w:p>
    <w:p w:rsidR="002028C0" w:rsidRPr="002028C0" w:rsidRDefault="002028C0" w:rsidP="00DB4BD9">
      <w:pPr>
        <w:pStyle w:val="Odstavekseznama"/>
        <w:ind w:left="360"/>
        <w:rPr>
          <w:rFonts w:ascii="Arial Narrow" w:hAnsi="Arial Narrow"/>
          <w:sz w:val="24"/>
          <w:szCs w:val="24"/>
        </w:rPr>
      </w:pPr>
      <w:r>
        <w:rPr>
          <w:rFonts w:ascii="Arial Narrow" w:hAnsi="Arial Narrow"/>
          <w:sz w:val="24"/>
          <w:szCs w:val="24"/>
        </w:rPr>
        <w:t>1500,00 evrov</w:t>
      </w:r>
    </w:p>
    <w:p w:rsidR="00DB4BD9" w:rsidRDefault="00DB4BD9" w:rsidP="00DB4BD9">
      <w:pPr>
        <w:pStyle w:val="Odstavekseznama"/>
        <w:spacing w:line="360" w:lineRule="auto"/>
        <w:ind w:left="0"/>
        <w:rPr>
          <w:rFonts w:ascii="Arial Narrow" w:hAnsi="Arial Narrow"/>
          <w:sz w:val="24"/>
          <w:szCs w:val="24"/>
        </w:rPr>
      </w:pPr>
    </w:p>
    <w:p w:rsidR="00CB055C" w:rsidRDefault="00CB055C" w:rsidP="00DB4BD9">
      <w:pPr>
        <w:pStyle w:val="Odstavekseznama"/>
        <w:spacing w:line="360" w:lineRule="auto"/>
        <w:ind w:left="0"/>
        <w:rPr>
          <w:rFonts w:ascii="Arial Narrow" w:hAnsi="Arial Narrow"/>
          <w:sz w:val="24"/>
          <w:szCs w:val="24"/>
        </w:rPr>
      </w:pPr>
      <w:r>
        <w:rPr>
          <w:rFonts w:ascii="Arial Narrow" w:hAnsi="Arial Narrow"/>
          <w:sz w:val="24"/>
          <w:szCs w:val="24"/>
        </w:rPr>
        <w:t>K temu moramo prišteti še material za izvedbo vseh</w:t>
      </w:r>
      <w:r w:rsidR="002028C0">
        <w:rPr>
          <w:rFonts w:ascii="Arial Narrow" w:hAnsi="Arial Narrow"/>
          <w:sz w:val="24"/>
          <w:szCs w:val="24"/>
        </w:rPr>
        <w:t xml:space="preserve"> umetniških delavnic (papir, karton, barve itd.): 1000,00 evrov.</w:t>
      </w:r>
    </w:p>
    <w:p w:rsidR="00DB4BD9" w:rsidRPr="00DB4BD9" w:rsidRDefault="00DB4BD9" w:rsidP="00DB4BD9">
      <w:pPr>
        <w:pStyle w:val="Odstavekseznama"/>
        <w:spacing w:line="360" w:lineRule="auto"/>
        <w:ind w:left="0"/>
        <w:rPr>
          <w:rFonts w:ascii="Arial Narrow" w:hAnsi="Arial Narrow"/>
          <w:sz w:val="10"/>
          <w:szCs w:val="10"/>
        </w:rPr>
      </w:pPr>
    </w:p>
    <w:p w:rsidR="002028C0" w:rsidRDefault="002028C0" w:rsidP="00DB4BD9">
      <w:pPr>
        <w:pStyle w:val="Odstavekseznama"/>
        <w:spacing w:line="360" w:lineRule="auto"/>
        <w:ind w:left="0"/>
        <w:rPr>
          <w:rFonts w:ascii="Arial Narrow" w:hAnsi="Arial Narrow"/>
          <w:sz w:val="24"/>
          <w:szCs w:val="24"/>
        </w:rPr>
      </w:pPr>
      <w:r>
        <w:rPr>
          <w:rFonts w:ascii="Arial Narrow" w:hAnsi="Arial Narrow"/>
          <w:sz w:val="24"/>
          <w:szCs w:val="24"/>
        </w:rPr>
        <w:t>SKUPAJ: 20.000,00 evrov.</w:t>
      </w:r>
    </w:p>
    <w:p w:rsidR="00DB4BD9" w:rsidRPr="00DB4BD9" w:rsidRDefault="00DB4BD9" w:rsidP="00DB4BD9">
      <w:pPr>
        <w:pStyle w:val="Odstavekseznama"/>
        <w:spacing w:line="360" w:lineRule="auto"/>
        <w:ind w:left="0"/>
        <w:jc w:val="both"/>
        <w:rPr>
          <w:rFonts w:ascii="Arial Narrow" w:hAnsi="Arial Narrow"/>
          <w:sz w:val="10"/>
          <w:szCs w:val="10"/>
        </w:rPr>
      </w:pPr>
    </w:p>
    <w:p w:rsidR="002028C0" w:rsidRDefault="002028C0" w:rsidP="00DB4BD9">
      <w:pPr>
        <w:pStyle w:val="Odstavekseznama"/>
        <w:spacing w:line="360" w:lineRule="auto"/>
        <w:ind w:left="0"/>
        <w:jc w:val="both"/>
        <w:rPr>
          <w:rFonts w:ascii="Arial Narrow" w:hAnsi="Arial Narrow"/>
          <w:sz w:val="24"/>
          <w:szCs w:val="24"/>
        </w:rPr>
      </w:pPr>
      <w:r>
        <w:rPr>
          <w:rFonts w:ascii="Arial Narrow" w:hAnsi="Arial Narrow"/>
          <w:sz w:val="24"/>
          <w:szCs w:val="24"/>
        </w:rPr>
        <w:t xml:space="preserve">Delo na objektu – nadzor in pokrivanje strehe -, bo partner Boris Demšar opravil po honorarni pogodbi. Prav tako bodo po honorarnih pogodbah delali vsi strokovni sodelavci in sodelujoči umetniki. Večino dela na objektu bomo opravili udeleženci delavnic, saj gre za skupno obnovo </w:t>
      </w:r>
      <w:proofErr w:type="spellStart"/>
      <w:r>
        <w:rPr>
          <w:rFonts w:ascii="Arial Narrow" w:hAnsi="Arial Narrow"/>
          <w:sz w:val="24"/>
          <w:szCs w:val="24"/>
        </w:rPr>
        <w:t>cimprače</w:t>
      </w:r>
      <w:proofErr w:type="spellEnd"/>
      <w:r>
        <w:rPr>
          <w:rFonts w:ascii="Arial Narrow" w:hAnsi="Arial Narrow"/>
          <w:sz w:val="24"/>
          <w:szCs w:val="24"/>
        </w:rPr>
        <w:t xml:space="preserve">. Zelena centrala in Boris Demšar se zavezujeta, da je delo enostavno, varno, zanimivo in predvsem poučno. </w:t>
      </w:r>
    </w:p>
    <w:p w:rsidR="00615D5E" w:rsidRDefault="00615D5E" w:rsidP="00DB4BD9">
      <w:pPr>
        <w:pStyle w:val="Odstavekseznama"/>
        <w:spacing w:line="360" w:lineRule="auto"/>
        <w:ind w:left="0"/>
        <w:jc w:val="both"/>
        <w:rPr>
          <w:rFonts w:ascii="Arial Narrow" w:hAnsi="Arial Narrow"/>
          <w:sz w:val="24"/>
          <w:szCs w:val="24"/>
        </w:rPr>
      </w:pPr>
    </w:p>
    <w:p w:rsidR="002028C0" w:rsidRPr="002028C0" w:rsidRDefault="002028C0" w:rsidP="002028C0">
      <w:pPr>
        <w:pStyle w:val="Odstavekseznama"/>
        <w:keepNext/>
        <w:ind w:left="0"/>
        <w:jc w:val="center"/>
      </w:pPr>
      <w:r>
        <w:rPr>
          <w:rFonts w:ascii="Arial Narrow" w:hAnsi="Arial Narrow"/>
          <w:noProof/>
          <w:sz w:val="24"/>
          <w:szCs w:val="24"/>
          <w:lang w:eastAsia="sl-SI"/>
        </w:rPr>
        <w:drawing>
          <wp:inline distT="0" distB="0" distL="0" distR="0">
            <wp:extent cx="3895725" cy="2597149"/>
            <wp:effectExtent l="19050" t="0" r="9525" b="0"/>
            <wp:docPr id="25" name="Slika 9" descr="F:\fotke za kruh\IMG_89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fotke za kruh\IMG_8995[1].JPG"/>
                    <pic:cNvPicPr>
                      <a:picLocks noChangeAspect="1" noChangeArrowheads="1"/>
                    </pic:cNvPicPr>
                  </pic:nvPicPr>
                  <pic:blipFill>
                    <a:blip r:embed="rId28" cstate="email"/>
                    <a:srcRect/>
                    <a:stretch>
                      <a:fillRect/>
                    </a:stretch>
                  </pic:blipFill>
                  <pic:spPr bwMode="auto">
                    <a:xfrm>
                      <a:off x="0" y="0"/>
                      <a:ext cx="3897659" cy="2598438"/>
                    </a:xfrm>
                    <a:prstGeom prst="rect">
                      <a:avLst/>
                    </a:prstGeom>
                    <a:noFill/>
                    <a:ln w="9525">
                      <a:noFill/>
                      <a:miter lim="800000"/>
                      <a:headEnd/>
                      <a:tailEnd/>
                    </a:ln>
                  </pic:spPr>
                </pic:pic>
              </a:graphicData>
            </a:graphic>
          </wp:inline>
        </w:drawing>
      </w:r>
    </w:p>
    <w:p w:rsidR="002028C0" w:rsidRPr="002028C0" w:rsidRDefault="002028C0" w:rsidP="002028C0">
      <w:pPr>
        <w:pStyle w:val="Napis"/>
        <w:jc w:val="center"/>
        <w:rPr>
          <w:rFonts w:ascii="Arial Narrow" w:hAnsi="Arial Narrow"/>
          <w:color w:val="auto"/>
          <w:sz w:val="24"/>
          <w:szCs w:val="24"/>
        </w:rPr>
      </w:pPr>
      <w:bookmarkStart w:id="30" w:name="_Toc293195346"/>
      <w:r w:rsidRPr="002028C0">
        <w:rPr>
          <w:color w:val="auto"/>
        </w:rPr>
        <w:t xml:space="preserve">Slika </w:t>
      </w:r>
      <w:r w:rsidRPr="002028C0">
        <w:rPr>
          <w:color w:val="auto"/>
        </w:rPr>
        <w:fldChar w:fldCharType="begin"/>
      </w:r>
      <w:r w:rsidRPr="002028C0">
        <w:rPr>
          <w:color w:val="auto"/>
        </w:rPr>
        <w:instrText xml:space="preserve"> SEQ Slika \* ARABIC </w:instrText>
      </w:r>
      <w:r w:rsidRPr="002028C0">
        <w:rPr>
          <w:color w:val="auto"/>
        </w:rPr>
        <w:fldChar w:fldCharType="separate"/>
      </w:r>
      <w:r w:rsidRPr="002028C0">
        <w:rPr>
          <w:noProof/>
          <w:color w:val="auto"/>
        </w:rPr>
        <w:t>19</w:t>
      </w:r>
      <w:r w:rsidRPr="002028C0">
        <w:rPr>
          <w:color w:val="auto"/>
        </w:rPr>
        <w:fldChar w:fldCharType="end"/>
      </w:r>
      <w:r w:rsidRPr="002028C0">
        <w:rPr>
          <w:color w:val="auto"/>
        </w:rPr>
        <w:t>: Na koncu - zaslužena malica!</w:t>
      </w:r>
      <w:bookmarkEnd w:id="30"/>
    </w:p>
    <w:p w:rsidR="002028C0" w:rsidRDefault="002028C0" w:rsidP="002028C0">
      <w:pPr>
        <w:pStyle w:val="Naslov1"/>
        <w:jc w:val="right"/>
        <w:rPr>
          <w:rFonts w:ascii="Arial Narrow" w:hAnsi="Arial Narrow"/>
          <w:color w:val="auto"/>
        </w:rPr>
      </w:pPr>
      <w:bookmarkStart w:id="31" w:name="_Toc293195518"/>
      <w:r>
        <w:rPr>
          <w:rFonts w:ascii="Arial Narrow" w:hAnsi="Arial Narrow"/>
          <w:color w:val="auto"/>
        </w:rPr>
        <w:lastRenderedPageBreak/>
        <w:t>ZAKLJUČEK: zakaj Zelena centrala?</w:t>
      </w:r>
      <w:bookmarkEnd w:id="31"/>
    </w:p>
    <w:p w:rsidR="002028C0" w:rsidRPr="002028C0" w:rsidRDefault="002028C0" w:rsidP="002028C0">
      <w:pPr>
        <w:spacing w:after="0" w:line="360" w:lineRule="auto"/>
        <w:jc w:val="both"/>
        <w:rPr>
          <w:rFonts w:ascii="Arial Narrow" w:hAnsi="Arial Narrow"/>
          <w:sz w:val="24"/>
          <w:szCs w:val="24"/>
        </w:rPr>
      </w:pPr>
    </w:p>
    <w:p w:rsidR="00DB4BD9" w:rsidRDefault="00DB4BD9" w:rsidP="002028C0">
      <w:pPr>
        <w:spacing w:after="0" w:line="360" w:lineRule="auto"/>
        <w:jc w:val="both"/>
        <w:rPr>
          <w:rFonts w:ascii="Arial Narrow" w:hAnsi="Arial Narrow"/>
          <w:sz w:val="24"/>
          <w:szCs w:val="24"/>
        </w:rPr>
      </w:pPr>
    </w:p>
    <w:p w:rsidR="00DB4BD9" w:rsidRDefault="00DB4BD9" w:rsidP="002028C0">
      <w:pPr>
        <w:spacing w:after="0" w:line="360" w:lineRule="auto"/>
        <w:jc w:val="both"/>
        <w:rPr>
          <w:rFonts w:ascii="Arial Narrow" w:hAnsi="Arial Narrow"/>
          <w:sz w:val="24"/>
          <w:szCs w:val="24"/>
        </w:rPr>
      </w:pPr>
    </w:p>
    <w:p w:rsidR="002028C0" w:rsidRPr="00DB4BD9" w:rsidRDefault="002028C0" w:rsidP="002028C0">
      <w:pPr>
        <w:spacing w:after="0" w:line="360" w:lineRule="auto"/>
        <w:jc w:val="both"/>
        <w:rPr>
          <w:rFonts w:ascii="Arial Narrow" w:hAnsi="Arial Narrow"/>
          <w:i/>
          <w:sz w:val="24"/>
          <w:szCs w:val="24"/>
        </w:rPr>
      </w:pPr>
      <w:r w:rsidRPr="00DB4BD9">
        <w:rPr>
          <w:rFonts w:ascii="Arial Narrow" w:hAnsi="Arial Narrow"/>
          <w:i/>
          <w:sz w:val="24"/>
          <w:szCs w:val="24"/>
        </w:rPr>
        <w:t xml:space="preserve">Hiša kruha je močno simbolično ime, ki predstavlja jasno vodilo in vseobsegajočo metaforo: kruh za telo, kruh za dušo. Govori o vsebinski in organizacijski zaokroženosti projekta: </w:t>
      </w:r>
      <w:proofErr w:type="spellStart"/>
      <w:r w:rsidRPr="00DB4BD9">
        <w:rPr>
          <w:rFonts w:ascii="Arial Narrow" w:hAnsi="Arial Narrow"/>
          <w:i/>
          <w:sz w:val="24"/>
          <w:szCs w:val="24"/>
        </w:rPr>
        <w:t>cimprano</w:t>
      </w:r>
      <w:proofErr w:type="spellEnd"/>
      <w:r w:rsidRPr="00DB4BD9">
        <w:rPr>
          <w:rFonts w:ascii="Arial Narrow" w:hAnsi="Arial Narrow"/>
          <w:i/>
          <w:sz w:val="24"/>
          <w:szCs w:val="24"/>
        </w:rPr>
        <w:t xml:space="preserve"> hišo bomo obnovili in jo spet pokrili s slamo, kar je dobro razumljiv cilj za vse možne udeležence (odrasle in otroke). Vse, kar bomo našli v hiši, bomo ustvarjalno uporabili za vzpostavitev dejavnosti, ki so jih člani skupnosti v preteklosti in skozi projekt spoznali za manjkajoče in potrebne: razstavni prostor za premično dediščino prireditve Žetev (21 let!), skupno kuhinjo za potrebe kmečkih gospodinj, njive s tradicionalnimi žiti, skupna klet za domače vinogradnike, stalno izobraževalno platformo za umetnike, širše občinstvo in otroke, očarljivo celostno informacijsko galerijo za tujce.</w:t>
      </w:r>
    </w:p>
    <w:p w:rsidR="002028C0" w:rsidRPr="00DB4BD9" w:rsidRDefault="002028C0" w:rsidP="002028C0">
      <w:pPr>
        <w:spacing w:after="0" w:line="360" w:lineRule="auto"/>
        <w:jc w:val="both"/>
        <w:rPr>
          <w:rFonts w:ascii="Arial Narrow" w:hAnsi="Arial Narrow"/>
          <w:i/>
          <w:sz w:val="24"/>
          <w:szCs w:val="24"/>
        </w:rPr>
      </w:pPr>
      <w:r w:rsidRPr="00DB4BD9">
        <w:rPr>
          <w:rFonts w:ascii="Arial Narrow" w:hAnsi="Arial Narrow"/>
          <w:i/>
          <w:sz w:val="24"/>
          <w:szCs w:val="24"/>
        </w:rPr>
        <w:t>Sodelavci in partnerji projekta so izbrani na način, da je zagotovljena maksimalna naveza med tradicijo in novejšimi umetniškimi trendi. Vsem sta skupna izjemnost na določenem umetniškem/strokovnem področju, pedagoške izkušnje in odlično poznavanje lokalne skupnosti in izročila. Še nikoli pa niso bili skupaj vključeni v en projekt, kar prinaša vznemirljiv izziv in aktualnost: celostni pristop k umetnosti, interdisciplinarnost, trajnostni razvoj (ekologija, samooskrba s hrano, dopolnilne dejavnosti, delo z otroki), spodbujanje solidarnosti v kriznem času in kakovostno preživljanje prostega časa v naravi.</w:t>
      </w:r>
    </w:p>
    <w:p w:rsidR="00DB4BD9" w:rsidRPr="00DB4BD9" w:rsidRDefault="002028C0" w:rsidP="002028C0">
      <w:pPr>
        <w:spacing w:after="0" w:line="360" w:lineRule="auto"/>
        <w:jc w:val="both"/>
        <w:rPr>
          <w:rFonts w:ascii="Arial Narrow" w:hAnsi="Arial Narrow"/>
          <w:i/>
          <w:sz w:val="24"/>
          <w:szCs w:val="24"/>
        </w:rPr>
      </w:pPr>
      <w:r w:rsidRPr="00DB4BD9">
        <w:rPr>
          <w:rFonts w:ascii="Arial Narrow" w:hAnsi="Arial Narrow"/>
          <w:i/>
          <w:sz w:val="24"/>
          <w:szCs w:val="24"/>
        </w:rPr>
        <w:t xml:space="preserve">Zelena centrala je z vsemi partnerji že sodelovala in je vajena koordinirati projekte z veliko udeleženci. Vsi njeni dosedanji projekti so s področja skupnostne umetnosti in vsi so izjemno uspešni. </w:t>
      </w:r>
      <w:r w:rsidR="00DB4BD9" w:rsidRPr="00DB4BD9">
        <w:rPr>
          <w:rFonts w:ascii="Arial Narrow" w:hAnsi="Arial Narrow"/>
          <w:i/>
          <w:sz w:val="24"/>
          <w:szCs w:val="24"/>
        </w:rPr>
        <w:t>P</w:t>
      </w:r>
      <w:r w:rsidRPr="00DB4BD9">
        <w:rPr>
          <w:rFonts w:ascii="Arial Narrow" w:hAnsi="Arial Narrow"/>
          <w:i/>
          <w:sz w:val="24"/>
          <w:szCs w:val="24"/>
        </w:rPr>
        <w:t>rojekt Polne vreče zgodb/</w:t>
      </w:r>
      <w:proofErr w:type="spellStart"/>
      <w:r w:rsidRPr="00DB4BD9">
        <w:rPr>
          <w:rFonts w:ascii="Arial Narrow" w:hAnsi="Arial Narrow"/>
          <w:i/>
          <w:sz w:val="24"/>
          <w:szCs w:val="24"/>
        </w:rPr>
        <w:t>Bags</w:t>
      </w:r>
      <w:proofErr w:type="spellEnd"/>
      <w:r w:rsidRPr="00DB4BD9">
        <w:rPr>
          <w:rFonts w:ascii="Arial Narrow" w:hAnsi="Arial Narrow"/>
          <w:i/>
          <w:sz w:val="24"/>
          <w:szCs w:val="24"/>
        </w:rPr>
        <w:t xml:space="preserve"> </w:t>
      </w:r>
      <w:proofErr w:type="spellStart"/>
      <w:r w:rsidRPr="00DB4BD9">
        <w:rPr>
          <w:rFonts w:ascii="Arial Narrow" w:hAnsi="Arial Narrow"/>
          <w:i/>
          <w:sz w:val="24"/>
          <w:szCs w:val="24"/>
        </w:rPr>
        <w:t>of</w:t>
      </w:r>
      <w:proofErr w:type="spellEnd"/>
      <w:r w:rsidRPr="00DB4BD9">
        <w:rPr>
          <w:rFonts w:ascii="Arial Narrow" w:hAnsi="Arial Narrow"/>
          <w:i/>
          <w:sz w:val="24"/>
          <w:szCs w:val="24"/>
        </w:rPr>
        <w:t xml:space="preserve"> </w:t>
      </w:r>
      <w:proofErr w:type="spellStart"/>
      <w:r w:rsidRPr="00DB4BD9">
        <w:rPr>
          <w:rFonts w:ascii="Arial Narrow" w:hAnsi="Arial Narrow"/>
          <w:i/>
          <w:sz w:val="24"/>
          <w:szCs w:val="24"/>
        </w:rPr>
        <w:t>Stories</w:t>
      </w:r>
      <w:proofErr w:type="spellEnd"/>
      <w:r w:rsidRPr="00DB4BD9">
        <w:rPr>
          <w:rFonts w:ascii="Arial Narrow" w:hAnsi="Arial Narrow"/>
          <w:i/>
          <w:sz w:val="24"/>
          <w:szCs w:val="24"/>
        </w:rPr>
        <w:t xml:space="preserve"> je zanesljivo eden najbolj odmevnih, kakovostnih in uspešnih primerkov skupnostne umetnosti v Sloveniji v zadnjih letih. Hiša kruha ima potencial, da Polne vreče zgodb celo prerase, hkrati pa obogati.</w:t>
      </w:r>
    </w:p>
    <w:p w:rsidR="002028C0" w:rsidRPr="00DB4BD9" w:rsidRDefault="00DB4BD9" w:rsidP="002028C0">
      <w:pPr>
        <w:spacing w:after="0" w:line="360" w:lineRule="auto"/>
        <w:jc w:val="both"/>
        <w:rPr>
          <w:rFonts w:ascii="Arial Narrow" w:hAnsi="Arial Narrow"/>
          <w:i/>
          <w:sz w:val="24"/>
          <w:szCs w:val="24"/>
        </w:rPr>
      </w:pPr>
      <w:r w:rsidRPr="00DB4BD9">
        <w:rPr>
          <w:rFonts w:ascii="Arial Narrow" w:hAnsi="Arial Narrow"/>
          <w:i/>
          <w:sz w:val="24"/>
          <w:szCs w:val="24"/>
        </w:rPr>
        <w:t xml:space="preserve">Zelena centrala je v zadnjih treh letih postala sinonim za </w:t>
      </w:r>
      <w:proofErr w:type="spellStart"/>
      <w:r w:rsidRPr="00DB4BD9">
        <w:rPr>
          <w:rFonts w:ascii="Arial Narrow" w:hAnsi="Arial Narrow"/>
          <w:i/>
          <w:sz w:val="24"/>
          <w:szCs w:val="24"/>
        </w:rPr>
        <w:t>opolnomočenje</w:t>
      </w:r>
      <w:proofErr w:type="spellEnd"/>
      <w:r w:rsidRPr="00DB4BD9">
        <w:rPr>
          <w:rFonts w:ascii="Arial Narrow" w:hAnsi="Arial Narrow"/>
          <w:i/>
          <w:sz w:val="24"/>
          <w:szCs w:val="24"/>
        </w:rPr>
        <w:t xml:space="preserve"> skupnosti, krepitev medosebnih odnosov, medgeneracijsko sodelovanje in trajnostni razvoj. Naš pristop je pristop kakovostne kulturne vzgoje. Hiša kruha bo njegov</w:t>
      </w:r>
      <w:r>
        <w:rPr>
          <w:rFonts w:ascii="Arial Narrow" w:hAnsi="Arial Narrow"/>
          <w:i/>
          <w:sz w:val="24"/>
          <w:szCs w:val="24"/>
        </w:rPr>
        <w:t>o zavetje, njegov</w:t>
      </w:r>
      <w:r w:rsidRPr="00DB4BD9">
        <w:rPr>
          <w:rFonts w:ascii="Arial Narrow" w:hAnsi="Arial Narrow"/>
          <w:i/>
          <w:sz w:val="24"/>
          <w:szCs w:val="24"/>
        </w:rPr>
        <w:t xml:space="preserve"> dom. </w:t>
      </w:r>
      <w:r w:rsidR="002028C0" w:rsidRPr="00DB4BD9">
        <w:rPr>
          <w:rFonts w:ascii="Arial Narrow" w:hAnsi="Arial Narrow"/>
          <w:i/>
          <w:sz w:val="24"/>
          <w:szCs w:val="24"/>
        </w:rPr>
        <w:t xml:space="preserve"> </w:t>
      </w:r>
    </w:p>
    <w:p w:rsidR="002028C0" w:rsidRDefault="002028C0" w:rsidP="002028C0">
      <w:pPr>
        <w:pStyle w:val="Odstavekseznama"/>
        <w:ind w:left="0"/>
        <w:jc w:val="both"/>
        <w:rPr>
          <w:rFonts w:ascii="Arial Narrow" w:hAnsi="Arial Narrow"/>
          <w:sz w:val="24"/>
          <w:szCs w:val="24"/>
        </w:rPr>
      </w:pPr>
    </w:p>
    <w:p w:rsidR="002028C0" w:rsidRDefault="002028C0" w:rsidP="002028C0">
      <w:pPr>
        <w:pStyle w:val="Odstavekseznama"/>
        <w:ind w:left="0"/>
        <w:jc w:val="both"/>
        <w:rPr>
          <w:rFonts w:ascii="Arial Narrow" w:hAnsi="Arial Narrow"/>
          <w:sz w:val="24"/>
          <w:szCs w:val="24"/>
        </w:rPr>
      </w:pPr>
    </w:p>
    <w:p w:rsidR="002028C0" w:rsidRDefault="002028C0" w:rsidP="002028C0">
      <w:pPr>
        <w:pStyle w:val="Odstavekseznama"/>
        <w:ind w:left="0"/>
        <w:jc w:val="both"/>
        <w:rPr>
          <w:rFonts w:ascii="Arial Narrow" w:hAnsi="Arial Narrow"/>
          <w:sz w:val="24"/>
          <w:szCs w:val="24"/>
        </w:rPr>
      </w:pPr>
    </w:p>
    <w:p w:rsidR="002028C0" w:rsidRDefault="002028C0" w:rsidP="002028C0">
      <w:pPr>
        <w:pStyle w:val="Odstavekseznama"/>
        <w:ind w:left="0"/>
        <w:jc w:val="both"/>
        <w:rPr>
          <w:rFonts w:ascii="Arial Narrow" w:hAnsi="Arial Narrow"/>
          <w:sz w:val="24"/>
          <w:szCs w:val="24"/>
        </w:rPr>
      </w:pPr>
    </w:p>
    <w:p w:rsidR="002028C0" w:rsidRDefault="002028C0" w:rsidP="002028C0">
      <w:pPr>
        <w:pStyle w:val="Odstavekseznama"/>
        <w:ind w:left="0"/>
        <w:jc w:val="both"/>
        <w:rPr>
          <w:rFonts w:ascii="Arial Narrow" w:hAnsi="Arial Narrow"/>
          <w:sz w:val="24"/>
          <w:szCs w:val="24"/>
        </w:rPr>
      </w:pPr>
    </w:p>
    <w:p w:rsidR="002028C0" w:rsidRDefault="002028C0" w:rsidP="002028C0">
      <w:pPr>
        <w:pStyle w:val="Odstavekseznama"/>
        <w:ind w:left="0"/>
        <w:jc w:val="both"/>
        <w:rPr>
          <w:rFonts w:ascii="Arial Narrow" w:hAnsi="Arial Narrow"/>
          <w:sz w:val="24"/>
          <w:szCs w:val="24"/>
        </w:rPr>
      </w:pPr>
    </w:p>
    <w:p w:rsidR="002028C0" w:rsidRDefault="002028C0" w:rsidP="002028C0">
      <w:pPr>
        <w:pStyle w:val="Odstavekseznama"/>
        <w:ind w:left="0"/>
        <w:jc w:val="both"/>
        <w:rPr>
          <w:rFonts w:ascii="Arial Narrow" w:hAnsi="Arial Narrow"/>
          <w:sz w:val="24"/>
          <w:szCs w:val="24"/>
        </w:rPr>
      </w:pPr>
    </w:p>
    <w:p w:rsidR="002028C0" w:rsidRDefault="002028C0" w:rsidP="002028C0">
      <w:pPr>
        <w:pStyle w:val="Odstavekseznama"/>
        <w:ind w:left="0"/>
        <w:jc w:val="both"/>
        <w:rPr>
          <w:rFonts w:ascii="Arial Narrow" w:hAnsi="Arial Narrow"/>
          <w:sz w:val="24"/>
          <w:szCs w:val="24"/>
        </w:rPr>
      </w:pPr>
    </w:p>
    <w:p w:rsidR="002028C0" w:rsidRPr="00CB055C" w:rsidRDefault="002028C0" w:rsidP="002028C0">
      <w:pPr>
        <w:pStyle w:val="Odstavekseznama"/>
        <w:ind w:left="0"/>
        <w:jc w:val="both"/>
        <w:rPr>
          <w:rFonts w:ascii="Arial Narrow" w:hAnsi="Arial Narrow"/>
          <w:sz w:val="24"/>
          <w:szCs w:val="24"/>
        </w:rPr>
      </w:pPr>
    </w:p>
    <w:sectPr w:rsidR="002028C0" w:rsidRPr="00CB055C" w:rsidSect="003261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A7"/>
    <w:multiLevelType w:val="hybridMultilevel"/>
    <w:tmpl w:val="0A584B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364540B5"/>
    <w:multiLevelType w:val="hybridMultilevel"/>
    <w:tmpl w:val="64CECF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7D127132"/>
    <w:multiLevelType w:val="hybridMultilevel"/>
    <w:tmpl w:val="AFA038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characterSpacingControl w:val="doNotCompress"/>
  <w:compat/>
  <w:rsids>
    <w:rsidRoot w:val="00D11A8D"/>
    <w:rsid w:val="000351F7"/>
    <w:rsid w:val="00046209"/>
    <w:rsid w:val="000776BF"/>
    <w:rsid w:val="000C6E05"/>
    <w:rsid w:val="000E096E"/>
    <w:rsid w:val="00136D27"/>
    <w:rsid w:val="00144708"/>
    <w:rsid w:val="00152BF9"/>
    <w:rsid w:val="001953A3"/>
    <w:rsid w:val="001A0757"/>
    <w:rsid w:val="002028C0"/>
    <w:rsid w:val="002A4CE7"/>
    <w:rsid w:val="002D1862"/>
    <w:rsid w:val="003261F1"/>
    <w:rsid w:val="003715A2"/>
    <w:rsid w:val="003B3D97"/>
    <w:rsid w:val="004320FD"/>
    <w:rsid w:val="004469FE"/>
    <w:rsid w:val="004860CE"/>
    <w:rsid w:val="00506047"/>
    <w:rsid w:val="005229F0"/>
    <w:rsid w:val="0053477E"/>
    <w:rsid w:val="00570747"/>
    <w:rsid w:val="00615D5E"/>
    <w:rsid w:val="00682445"/>
    <w:rsid w:val="006A0C3A"/>
    <w:rsid w:val="006A191A"/>
    <w:rsid w:val="006B39EE"/>
    <w:rsid w:val="007B16FD"/>
    <w:rsid w:val="00810AB5"/>
    <w:rsid w:val="00856361"/>
    <w:rsid w:val="008D2FF5"/>
    <w:rsid w:val="009238B0"/>
    <w:rsid w:val="00962C57"/>
    <w:rsid w:val="009A1BD4"/>
    <w:rsid w:val="00A1618B"/>
    <w:rsid w:val="00A175A6"/>
    <w:rsid w:val="00AD7AB4"/>
    <w:rsid w:val="00B5576A"/>
    <w:rsid w:val="00B74B19"/>
    <w:rsid w:val="00B93809"/>
    <w:rsid w:val="00B94980"/>
    <w:rsid w:val="00BA36AE"/>
    <w:rsid w:val="00BE0E5C"/>
    <w:rsid w:val="00BF7FDC"/>
    <w:rsid w:val="00C61EDB"/>
    <w:rsid w:val="00C76550"/>
    <w:rsid w:val="00CA28F9"/>
    <w:rsid w:val="00CB055C"/>
    <w:rsid w:val="00CB229F"/>
    <w:rsid w:val="00CB3106"/>
    <w:rsid w:val="00D11A8D"/>
    <w:rsid w:val="00D344B4"/>
    <w:rsid w:val="00D55A2C"/>
    <w:rsid w:val="00DB4BD9"/>
    <w:rsid w:val="00DD5426"/>
    <w:rsid w:val="00DE69A8"/>
    <w:rsid w:val="00E301E8"/>
    <w:rsid w:val="00E815DD"/>
    <w:rsid w:val="00EE58A0"/>
    <w:rsid w:val="00EE6D85"/>
    <w:rsid w:val="00EF7F44"/>
    <w:rsid w:val="00F4754F"/>
    <w:rsid w:val="00F94AF3"/>
    <w:rsid w:val="00F9575A"/>
    <w:rsid w:val="00FB6CE8"/>
    <w:rsid w:val="00FE1E9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61F1"/>
  </w:style>
  <w:style w:type="paragraph" w:styleId="Naslov1">
    <w:name w:val="heading 1"/>
    <w:basedOn w:val="Navaden"/>
    <w:next w:val="Navaden"/>
    <w:link w:val="Naslov1Znak"/>
    <w:uiPriority w:val="9"/>
    <w:qFormat/>
    <w:rsid w:val="00962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A19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11A8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11A8D"/>
    <w:rPr>
      <w:rFonts w:ascii="Tahoma" w:hAnsi="Tahoma" w:cs="Tahoma"/>
      <w:sz w:val="16"/>
      <w:szCs w:val="16"/>
    </w:rPr>
  </w:style>
  <w:style w:type="character" w:customStyle="1" w:styleId="Naslov1Znak">
    <w:name w:val="Naslov 1 Znak"/>
    <w:basedOn w:val="Privzetapisavaodstavka"/>
    <w:link w:val="Naslov1"/>
    <w:uiPriority w:val="9"/>
    <w:rsid w:val="00962C57"/>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6A191A"/>
    <w:rPr>
      <w:rFonts w:asciiTheme="majorHAnsi" w:eastAsiaTheme="majorEastAsia" w:hAnsiTheme="majorHAnsi" w:cstheme="majorBidi"/>
      <w:b/>
      <w:bCs/>
      <w:color w:val="4F81BD" w:themeColor="accent1"/>
      <w:sz w:val="26"/>
      <w:szCs w:val="26"/>
    </w:rPr>
  </w:style>
  <w:style w:type="paragraph" w:styleId="Napis">
    <w:name w:val="caption"/>
    <w:basedOn w:val="Navaden"/>
    <w:next w:val="Navaden"/>
    <w:uiPriority w:val="35"/>
    <w:unhideWhenUsed/>
    <w:qFormat/>
    <w:rsid w:val="004320FD"/>
    <w:pPr>
      <w:spacing w:line="240" w:lineRule="auto"/>
    </w:pPr>
    <w:rPr>
      <w:b/>
      <w:bCs/>
      <w:color w:val="4F81BD" w:themeColor="accent1"/>
      <w:sz w:val="18"/>
      <w:szCs w:val="18"/>
    </w:rPr>
  </w:style>
  <w:style w:type="paragraph" w:styleId="Navadensplet">
    <w:name w:val="Normal (Web)"/>
    <w:basedOn w:val="Navaden"/>
    <w:uiPriority w:val="99"/>
    <w:rsid w:val="003B3D97"/>
    <w:pPr>
      <w:spacing w:before="100" w:beforeAutospacing="1" w:after="100" w:afterAutospacing="1" w:line="240" w:lineRule="auto"/>
    </w:pPr>
    <w:rPr>
      <w:rFonts w:ascii="Tahoma" w:eastAsia="Times New Roman" w:hAnsi="Tahoma" w:cs="Times New Roman"/>
      <w:sz w:val="19"/>
      <w:szCs w:val="24"/>
      <w:lang w:eastAsia="sl-SI"/>
    </w:rPr>
  </w:style>
  <w:style w:type="paragraph" w:styleId="Kazalovsebine1">
    <w:name w:val="toc 1"/>
    <w:basedOn w:val="Navaden"/>
    <w:next w:val="Navaden"/>
    <w:autoRedefine/>
    <w:uiPriority w:val="39"/>
    <w:unhideWhenUsed/>
    <w:rsid w:val="00B94980"/>
    <w:pPr>
      <w:tabs>
        <w:tab w:val="right" w:pos="9062"/>
      </w:tabs>
      <w:spacing w:before="360" w:after="0"/>
      <w:jc w:val="right"/>
    </w:pPr>
    <w:rPr>
      <w:rFonts w:asciiTheme="majorHAnsi" w:hAnsiTheme="majorHAnsi"/>
      <w:b/>
      <w:bCs/>
      <w:caps/>
      <w:sz w:val="24"/>
      <w:szCs w:val="24"/>
    </w:rPr>
  </w:style>
  <w:style w:type="paragraph" w:styleId="Kazalovsebine2">
    <w:name w:val="toc 2"/>
    <w:basedOn w:val="Navaden"/>
    <w:next w:val="Navaden"/>
    <w:autoRedefine/>
    <w:uiPriority w:val="39"/>
    <w:unhideWhenUsed/>
    <w:rsid w:val="00B94980"/>
    <w:pPr>
      <w:spacing w:before="240" w:after="0"/>
    </w:pPr>
    <w:rPr>
      <w:rFonts w:cstheme="minorHAnsi"/>
      <w:b/>
      <w:bCs/>
      <w:sz w:val="20"/>
      <w:szCs w:val="20"/>
    </w:rPr>
  </w:style>
  <w:style w:type="paragraph" w:styleId="Kazalovsebine3">
    <w:name w:val="toc 3"/>
    <w:basedOn w:val="Navaden"/>
    <w:next w:val="Navaden"/>
    <w:autoRedefine/>
    <w:uiPriority w:val="39"/>
    <w:unhideWhenUsed/>
    <w:rsid w:val="00B94980"/>
    <w:pPr>
      <w:spacing w:after="0"/>
      <w:ind w:left="220"/>
    </w:pPr>
    <w:rPr>
      <w:rFonts w:cstheme="minorHAnsi"/>
      <w:sz w:val="20"/>
      <w:szCs w:val="20"/>
    </w:rPr>
  </w:style>
  <w:style w:type="paragraph" w:styleId="Kazalovsebine4">
    <w:name w:val="toc 4"/>
    <w:basedOn w:val="Navaden"/>
    <w:next w:val="Navaden"/>
    <w:autoRedefine/>
    <w:uiPriority w:val="39"/>
    <w:unhideWhenUsed/>
    <w:rsid w:val="00B94980"/>
    <w:pPr>
      <w:spacing w:after="0"/>
      <w:ind w:left="440"/>
    </w:pPr>
    <w:rPr>
      <w:rFonts w:cstheme="minorHAnsi"/>
      <w:sz w:val="20"/>
      <w:szCs w:val="20"/>
    </w:rPr>
  </w:style>
  <w:style w:type="paragraph" w:styleId="Kazalovsebine5">
    <w:name w:val="toc 5"/>
    <w:basedOn w:val="Navaden"/>
    <w:next w:val="Navaden"/>
    <w:autoRedefine/>
    <w:uiPriority w:val="39"/>
    <w:unhideWhenUsed/>
    <w:rsid w:val="00B94980"/>
    <w:pPr>
      <w:spacing w:after="0"/>
      <w:ind w:left="660"/>
    </w:pPr>
    <w:rPr>
      <w:rFonts w:cstheme="minorHAnsi"/>
      <w:sz w:val="20"/>
      <w:szCs w:val="20"/>
    </w:rPr>
  </w:style>
  <w:style w:type="paragraph" w:styleId="Kazalovsebine6">
    <w:name w:val="toc 6"/>
    <w:basedOn w:val="Navaden"/>
    <w:next w:val="Navaden"/>
    <w:autoRedefine/>
    <w:uiPriority w:val="39"/>
    <w:unhideWhenUsed/>
    <w:rsid w:val="00B94980"/>
    <w:pPr>
      <w:spacing w:after="0"/>
      <w:ind w:left="880"/>
    </w:pPr>
    <w:rPr>
      <w:rFonts w:cstheme="minorHAnsi"/>
      <w:sz w:val="20"/>
      <w:szCs w:val="20"/>
    </w:rPr>
  </w:style>
  <w:style w:type="paragraph" w:styleId="Kazalovsebine7">
    <w:name w:val="toc 7"/>
    <w:basedOn w:val="Navaden"/>
    <w:next w:val="Navaden"/>
    <w:autoRedefine/>
    <w:uiPriority w:val="39"/>
    <w:unhideWhenUsed/>
    <w:rsid w:val="00B94980"/>
    <w:pPr>
      <w:spacing w:after="0"/>
      <w:ind w:left="1100"/>
    </w:pPr>
    <w:rPr>
      <w:rFonts w:cstheme="minorHAnsi"/>
      <w:sz w:val="20"/>
      <w:szCs w:val="20"/>
    </w:rPr>
  </w:style>
  <w:style w:type="paragraph" w:styleId="Kazalovsebine8">
    <w:name w:val="toc 8"/>
    <w:basedOn w:val="Navaden"/>
    <w:next w:val="Navaden"/>
    <w:autoRedefine/>
    <w:uiPriority w:val="39"/>
    <w:unhideWhenUsed/>
    <w:rsid w:val="00B94980"/>
    <w:pPr>
      <w:spacing w:after="0"/>
      <w:ind w:left="1320"/>
    </w:pPr>
    <w:rPr>
      <w:rFonts w:cstheme="minorHAnsi"/>
      <w:sz w:val="20"/>
      <w:szCs w:val="20"/>
    </w:rPr>
  </w:style>
  <w:style w:type="paragraph" w:styleId="Kazalovsebine9">
    <w:name w:val="toc 9"/>
    <w:basedOn w:val="Navaden"/>
    <w:next w:val="Navaden"/>
    <w:autoRedefine/>
    <w:uiPriority w:val="39"/>
    <w:unhideWhenUsed/>
    <w:rsid w:val="00B94980"/>
    <w:pPr>
      <w:spacing w:after="0"/>
      <w:ind w:left="1540"/>
    </w:pPr>
    <w:rPr>
      <w:rFonts w:cstheme="minorHAnsi"/>
      <w:sz w:val="20"/>
      <w:szCs w:val="20"/>
    </w:rPr>
  </w:style>
  <w:style w:type="character" w:styleId="Hiperpovezava">
    <w:name w:val="Hyperlink"/>
    <w:basedOn w:val="Privzetapisavaodstavka"/>
    <w:uiPriority w:val="99"/>
    <w:unhideWhenUsed/>
    <w:rsid w:val="00B94980"/>
    <w:rPr>
      <w:color w:val="0000FF" w:themeColor="hyperlink"/>
      <w:u w:val="single"/>
    </w:rPr>
  </w:style>
  <w:style w:type="paragraph" w:styleId="Odstavekseznama">
    <w:name w:val="List Paragraph"/>
    <w:basedOn w:val="Navaden"/>
    <w:uiPriority w:val="34"/>
    <w:qFormat/>
    <w:rsid w:val="00C76550"/>
    <w:pPr>
      <w:ind w:left="720"/>
      <w:contextualSpacing/>
    </w:pPr>
  </w:style>
  <w:style w:type="paragraph" w:styleId="Kazaloslik">
    <w:name w:val="table of figures"/>
    <w:basedOn w:val="Navaden"/>
    <w:next w:val="Navaden"/>
    <w:uiPriority w:val="99"/>
    <w:unhideWhenUsed/>
    <w:rsid w:val="00615D5E"/>
    <w:pPr>
      <w:spacing w:after="0"/>
    </w:pPr>
    <w:rPr>
      <w:rFonts w:cstheme="minorHAnsi"/>
      <w:i/>
      <w:iCs/>
      <w:sz w:val="20"/>
      <w:szCs w:val="20"/>
    </w:rPr>
  </w:style>
</w:styles>
</file>

<file path=word/webSettings.xml><?xml version="1.0" encoding="utf-8"?>
<w:webSettings xmlns:r="http://schemas.openxmlformats.org/officeDocument/2006/relationships" xmlns:w="http://schemas.openxmlformats.org/wordprocessingml/2006/main">
  <w:divs>
    <w:div w:id="976837128">
      <w:bodyDiv w:val="1"/>
      <w:marLeft w:val="0"/>
      <w:marRight w:val="0"/>
      <w:marTop w:val="0"/>
      <w:marBottom w:val="0"/>
      <w:divBdr>
        <w:top w:val="none" w:sz="0" w:space="0" w:color="auto"/>
        <w:left w:val="none" w:sz="0" w:space="0" w:color="auto"/>
        <w:bottom w:val="none" w:sz="0" w:space="0" w:color="auto"/>
        <w:right w:val="none" w:sz="0" w:space="0" w:color="auto"/>
      </w:divBdr>
      <w:divsChild>
        <w:div w:id="79374076">
          <w:marLeft w:val="0"/>
          <w:marRight w:val="0"/>
          <w:marTop w:val="0"/>
          <w:marBottom w:val="0"/>
          <w:divBdr>
            <w:top w:val="none" w:sz="0" w:space="0" w:color="auto"/>
            <w:left w:val="none" w:sz="0" w:space="0" w:color="auto"/>
            <w:bottom w:val="none" w:sz="0" w:space="0" w:color="auto"/>
            <w:right w:val="none" w:sz="0" w:space="0" w:color="auto"/>
          </w:divBdr>
        </w:div>
        <w:div w:id="424964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92D2-BE06-48D0-9DB2-8BD81F76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4397</Words>
  <Characters>25063</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2011-05-15T02:05:00Z</dcterms:created>
  <dcterms:modified xsi:type="dcterms:W3CDTF">2011-05-15T02:05:00Z</dcterms:modified>
</cp:coreProperties>
</file>